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83F58" w14:textId="77777777" w:rsidR="00B224FB" w:rsidRDefault="00B224FB" w:rsidP="00B224FB">
      <w:pPr>
        <w:tabs>
          <w:tab w:val="left" w:pos="3969"/>
        </w:tabs>
        <w:ind w:right="-649"/>
      </w:pPr>
      <w:r>
        <w:tab/>
      </w:r>
      <w:r>
        <w:rPr>
          <w:noProof/>
        </w:rPr>
        <w:drawing>
          <wp:inline distT="0" distB="0" distL="0" distR="0" wp14:anchorId="592DA95E" wp14:editId="47C7628D">
            <wp:extent cx="845820" cy="792480"/>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5820" cy="792480"/>
                    </a:xfrm>
                    <a:prstGeom prst="rect">
                      <a:avLst/>
                    </a:prstGeom>
                    <a:noFill/>
                    <a:ln>
                      <a:noFill/>
                    </a:ln>
                  </pic:spPr>
                </pic:pic>
              </a:graphicData>
            </a:graphic>
          </wp:inline>
        </w:drawing>
      </w:r>
    </w:p>
    <w:p w14:paraId="6BB2D0C8" w14:textId="77777777" w:rsidR="00B224FB" w:rsidRPr="00D355E8" w:rsidRDefault="00B224FB" w:rsidP="00B224FB">
      <w:pPr>
        <w:pStyle w:val="Rubrik3"/>
        <w:spacing w:before="0" w:after="0" w:line="240" w:lineRule="atLeast"/>
        <w:jc w:val="center"/>
        <w:rPr>
          <w:rFonts w:asciiTheme="minorHAnsi" w:hAnsiTheme="minorHAnsi" w:cstheme="minorHAnsi"/>
        </w:rPr>
      </w:pPr>
      <w:r w:rsidRPr="00D355E8">
        <w:rPr>
          <w:rFonts w:asciiTheme="minorHAnsi" w:hAnsiTheme="minorHAnsi" w:cstheme="minorHAnsi"/>
        </w:rPr>
        <w:t>Välkommen till Skaraborgs Taxklubbs</w:t>
      </w:r>
    </w:p>
    <w:p w14:paraId="4600833D" w14:textId="5F044057" w:rsidR="00B224FB" w:rsidRPr="00D355E8" w:rsidRDefault="00B224FB" w:rsidP="00B224FB">
      <w:pPr>
        <w:pStyle w:val="Rubrik3"/>
        <w:spacing w:before="0" w:after="0" w:line="240" w:lineRule="atLeast"/>
        <w:jc w:val="center"/>
        <w:rPr>
          <w:rFonts w:asciiTheme="minorHAnsi" w:hAnsiTheme="minorHAnsi" w:cstheme="minorHAnsi"/>
        </w:rPr>
      </w:pPr>
      <w:r>
        <w:rPr>
          <w:rFonts w:asciiTheme="minorHAnsi" w:hAnsiTheme="minorHAnsi" w:cstheme="minorHAnsi"/>
        </w:rPr>
        <w:t>Sommar</w:t>
      </w:r>
      <w:r w:rsidRPr="00D355E8">
        <w:rPr>
          <w:rFonts w:asciiTheme="minorHAnsi" w:hAnsiTheme="minorHAnsi" w:cstheme="minorHAnsi"/>
        </w:rPr>
        <w:t>utställning den 1</w:t>
      </w:r>
      <w:r>
        <w:rPr>
          <w:rFonts w:asciiTheme="minorHAnsi" w:hAnsiTheme="minorHAnsi" w:cstheme="minorHAnsi"/>
        </w:rPr>
        <w:t>1 juni 2022</w:t>
      </w:r>
      <w:r w:rsidRPr="00D355E8">
        <w:rPr>
          <w:rFonts w:asciiTheme="minorHAnsi" w:hAnsiTheme="minorHAnsi" w:cstheme="minorHAnsi"/>
        </w:rPr>
        <w:t>, vid Ekebergs Gård, Tidaholm</w:t>
      </w:r>
    </w:p>
    <w:p w14:paraId="1CB79B4C" w14:textId="77777777" w:rsidR="00B224FB" w:rsidRPr="00D355E8" w:rsidRDefault="00B224FB" w:rsidP="00B224FB">
      <w:pPr>
        <w:pStyle w:val="Rubrik1"/>
        <w:rPr>
          <w:rFonts w:asciiTheme="minorHAnsi" w:hAnsiTheme="minorHAnsi" w:cstheme="minorHAnsi"/>
        </w:rPr>
      </w:pPr>
    </w:p>
    <w:p w14:paraId="4ACD67CF" w14:textId="77777777" w:rsidR="00B224FB" w:rsidRPr="00D355E8" w:rsidRDefault="00B224FB" w:rsidP="00B224FB">
      <w:pPr>
        <w:tabs>
          <w:tab w:val="left" w:pos="3828"/>
        </w:tabs>
        <w:ind w:left="-284"/>
        <w:jc w:val="center"/>
        <w:rPr>
          <w:rFonts w:asciiTheme="minorHAnsi" w:hAnsiTheme="minorHAnsi" w:cstheme="minorHAnsi"/>
          <w:b/>
          <w:sz w:val="32"/>
          <w:szCs w:val="32"/>
        </w:rPr>
      </w:pPr>
      <w:r w:rsidRPr="00D355E8">
        <w:rPr>
          <w:rFonts w:asciiTheme="minorHAnsi" w:hAnsiTheme="minorHAnsi" w:cstheme="minorHAnsi"/>
          <w:b/>
          <w:sz w:val="32"/>
          <w:szCs w:val="32"/>
        </w:rPr>
        <w:t>PM för utställare</w:t>
      </w:r>
    </w:p>
    <w:p w14:paraId="451448B1" w14:textId="2455F456" w:rsidR="00B224FB" w:rsidRDefault="00B224FB" w:rsidP="00B224FB">
      <w:pPr>
        <w:ind w:left="-284"/>
        <w:rPr>
          <w:rFonts w:asciiTheme="minorHAnsi" w:hAnsiTheme="minorHAnsi" w:cstheme="minorHAnsi"/>
          <w:b/>
        </w:rPr>
      </w:pPr>
    </w:p>
    <w:p w14:paraId="108B4E94" w14:textId="36194E6D" w:rsidR="006670C5" w:rsidRDefault="006670C5" w:rsidP="002038B4">
      <w:pPr>
        <w:ind w:left="2608" w:hanging="2892"/>
        <w:rPr>
          <w:rFonts w:asciiTheme="minorHAnsi" w:hAnsiTheme="minorHAnsi" w:cstheme="minorHAnsi"/>
          <w:b/>
        </w:rPr>
      </w:pPr>
      <w:r>
        <w:rPr>
          <w:rFonts w:asciiTheme="minorHAnsi" w:hAnsiTheme="minorHAnsi" w:cstheme="minorHAnsi"/>
          <w:b/>
        </w:rPr>
        <w:t>Anmälningsavgift</w:t>
      </w:r>
      <w:r>
        <w:rPr>
          <w:rFonts w:asciiTheme="minorHAnsi" w:hAnsiTheme="minorHAnsi" w:cstheme="minorHAnsi"/>
          <w:b/>
        </w:rPr>
        <w:tab/>
      </w:r>
      <w:r w:rsidRPr="006670C5">
        <w:rPr>
          <w:rFonts w:asciiTheme="minorHAnsi" w:hAnsiTheme="minorHAnsi" w:cstheme="minorHAnsi"/>
          <w:bCs/>
        </w:rPr>
        <w:t>För att få starta måste anmälningsavgiften vara betald</w:t>
      </w:r>
      <w:r w:rsidR="002038B4">
        <w:rPr>
          <w:rFonts w:asciiTheme="minorHAnsi" w:hAnsiTheme="minorHAnsi" w:cstheme="minorHAnsi"/>
          <w:bCs/>
        </w:rPr>
        <w:t xml:space="preserve"> till klubben bankgiro 5600-6497.</w:t>
      </w:r>
      <w:r>
        <w:rPr>
          <w:rFonts w:asciiTheme="minorHAnsi" w:hAnsiTheme="minorHAnsi" w:cstheme="minorHAnsi"/>
          <w:b/>
        </w:rPr>
        <w:t xml:space="preserve"> </w:t>
      </w:r>
    </w:p>
    <w:p w14:paraId="75277A34" w14:textId="77777777" w:rsidR="006670C5" w:rsidRPr="00D355E8" w:rsidRDefault="006670C5" w:rsidP="00B224FB">
      <w:pPr>
        <w:ind w:left="-284"/>
        <w:rPr>
          <w:rFonts w:asciiTheme="minorHAnsi" w:hAnsiTheme="minorHAnsi" w:cstheme="minorHAnsi"/>
          <w:b/>
        </w:rPr>
      </w:pPr>
    </w:p>
    <w:p w14:paraId="363575A2" w14:textId="77777777" w:rsidR="00B224FB" w:rsidRPr="00D355E8" w:rsidRDefault="00B224FB" w:rsidP="00B224FB">
      <w:pPr>
        <w:ind w:left="2608" w:hanging="2892"/>
        <w:rPr>
          <w:rFonts w:asciiTheme="minorHAnsi" w:hAnsiTheme="minorHAnsi" w:cstheme="minorHAnsi"/>
          <w:sz w:val="22"/>
          <w:szCs w:val="22"/>
        </w:rPr>
      </w:pPr>
      <w:r w:rsidRPr="00D355E8">
        <w:rPr>
          <w:rFonts w:asciiTheme="minorHAnsi" w:hAnsiTheme="minorHAnsi" w:cstheme="minorHAnsi"/>
          <w:b/>
        </w:rPr>
        <w:t>Vägbeskrivning:</w:t>
      </w:r>
      <w:r w:rsidRPr="00D355E8">
        <w:rPr>
          <w:rFonts w:asciiTheme="minorHAnsi" w:hAnsiTheme="minorHAnsi" w:cstheme="minorHAnsi"/>
        </w:rPr>
        <w:tab/>
      </w:r>
      <w:r w:rsidRPr="00D355E8">
        <w:rPr>
          <w:rFonts w:asciiTheme="minorHAnsi" w:hAnsiTheme="minorHAnsi" w:cstheme="minorHAnsi"/>
          <w:sz w:val="22"/>
          <w:szCs w:val="22"/>
        </w:rPr>
        <w:t xml:space="preserve">Ekebergs Gård ligger strax utanför Tidaholm. Om du använder GPS slå in följande: Agnetorp Ekebergs Gård 1. </w:t>
      </w:r>
    </w:p>
    <w:p w14:paraId="3BEE9EB2" w14:textId="77777777" w:rsidR="00B224FB" w:rsidRPr="00D355E8" w:rsidRDefault="00B224FB" w:rsidP="00B224FB">
      <w:pPr>
        <w:ind w:left="2608"/>
        <w:rPr>
          <w:rFonts w:asciiTheme="minorHAnsi" w:hAnsiTheme="minorHAnsi" w:cstheme="minorHAnsi"/>
          <w:bCs/>
          <w:sz w:val="22"/>
          <w:szCs w:val="22"/>
        </w:rPr>
      </w:pPr>
      <w:r w:rsidRPr="00D355E8">
        <w:rPr>
          <w:rFonts w:asciiTheme="minorHAnsi" w:hAnsiTheme="minorHAnsi" w:cstheme="minorHAnsi"/>
          <w:bCs/>
          <w:sz w:val="22"/>
          <w:szCs w:val="22"/>
        </w:rPr>
        <w:t>Kommer du från norr: Ta väg 26, väg 194 och Fröjeredsvägen mot von Essens väg i Tidaholm</w:t>
      </w:r>
    </w:p>
    <w:p w14:paraId="4C4ADA25" w14:textId="77777777" w:rsidR="00B224FB" w:rsidRPr="00D355E8" w:rsidRDefault="00B224FB" w:rsidP="00B224FB">
      <w:pPr>
        <w:ind w:left="2608"/>
        <w:rPr>
          <w:rFonts w:asciiTheme="minorHAnsi" w:hAnsiTheme="minorHAnsi" w:cstheme="minorHAnsi"/>
          <w:bCs/>
          <w:sz w:val="22"/>
          <w:szCs w:val="22"/>
        </w:rPr>
      </w:pPr>
      <w:r w:rsidRPr="00D355E8">
        <w:rPr>
          <w:rFonts w:asciiTheme="minorHAnsi" w:hAnsiTheme="minorHAnsi" w:cstheme="minorHAnsi"/>
          <w:bCs/>
          <w:sz w:val="22"/>
          <w:szCs w:val="22"/>
        </w:rPr>
        <w:t>Kommer du från väster: Kör E20, väg 181, väg 47 och väg 193 mot von Essens väg i Tidaholm</w:t>
      </w:r>
    </w:p>
    <w:p w14:paraId="6E9FA238" w14:textId="49D05272" w:rsidR="00B224FB" w:rsidRPr="00D355E8" w:rsidRDefault="00B224FB" w:rsidP="00B224FB">
      <w:pPr>
        <w:ind w:left="2608"/>
        <w:rPr>
          <w:rFonts w:asciiTheme="minorHAnsi" w:hAnsiTheme="minorHAnsi" w:cstheme="minorHAnsi"/>
          <w:bCs/>
          <w:sz w:val="22"/>
          <w:szCs w:val="22"/>
        </w:rPr>
      </w:pPr>
      <w:r w:rsidRPr="00D355E8">
        <w:rPr>
          <w:rFonts w:asciiTheme="minorHAnsi" w:hAnsiTheme="minorHAnsi" w:cstheme="minorHAnsi"/>
          <w:bCs/>
          <w:sz w:val="22"/>
          <w:szCs w:val="22"/>
        </w:rPr>
        <w:t>Kommer du från söder: Kör</w:t>
      </w:r>
      <w:r>
        <w:rPr>
          <w:rFonts w:asciiTheme="minorHAnsi" w:hAnsiTheme="minorHAnsi" w:cstheme="minorHAnsi"/>
          <w:bCs/>
          <w:sz w:val="22"/>
          <w:szCs w:val="22"/>
        </w:rPr>
        <w:t xml:space="preserve"> </w:t>
      </w:r>
      <w:r w:rsidRPr="00D355E8">
        <w:rPr>
          <w:rFonts w:asciiTheme="minorHAnsi" w:hAnsiTheme="minorHAnsi" w:cstheme="minorHAnsi"/>
          <w:bCs/>
          <w:sz w:val="22"/>
          <w:szCs w:val="22"/>
        </w:rPr>
        <w:t>väg 26 mot väg 193 vidare mot von Essens väg</w:t>
      </w:r>
    </w:p>
    <w:p w14:paraId="7D1F23F1" w14:textId="77777777" w:rsidR="00B224FB" w:rsidRPr="00D355E8" w:rsidRDefault="00B224FB" w:rsidP="00B224FB">
      <w:pPr>
        <w:ind w:left="2608"/>
        <w:rPr>
          <w:rFonts w:asciiTheme="minorHAnsi" w:hAnsiTheme="minorHAnsi" w:cstheme="minorHAnsi"/>
          <w:bCs/>
        </w:rPr>
      </w:pPr>
      <w:r w:rsidRPr="00D355E8">
        <w:rPr>
          <w:rFonts w:asciiTheme="minorHAnsi" w:hAnsiTheme="minorHAnsi" w:cstheme="minorHAnsi"/>
          <w:bCs/>
          <w:sz w:val="22"/>
          <w:szCs w:val="22"/>
        </w:rPr>
        <w:t>Det kommer att vara skyltat från alla infarter. Skulle ni få problem att hitta fram ring: Maria Nordström 070-890 74 80</w:t>
      </w:r>
    </w:p>
    <w:p w14:paraId="2EB2E071" w14:textId="77777777" w:rsidR="00B224FB" w:rsidRPr="00D355E8" w:rsidRDefault="00B224FB" w:rsidP="00B224FB">
      <w:pPr>
        <w:ind w:left="-284"/>
        <w:rPr>
          <w:rFonts w:asciiTheme="minorHAnsi" w:hAnsiTheme="minorHAnsi" w:cstheme="minorHAnsi"/>
        </w:rPr>
      </w:pPr>
    </w:p>
    <w:p w14:paraId="1F592DB0" w14:textId="2B38C656" w:rsidR="00B224FB" w:rsidRPr="00D355E8" w:rsidRDefault="00B224FB" w:rsidP="00B224FB">
      <w:pPr>
        <w:ind w:left="-284"/>
        <w:rPr>
          <w:rFonts w:asciiTheme="minorHAnsi" w:hAnsiTheme="minorHAnsi" w:cstheme="minorHAnsi"/>
          <w:sz w:val="22"/>
          <w:szCs w:val="22"/>
        </w:rPr>
      </w:pPr>
      <w:r w:rsidRPr="00D355E8">
        <w:rPr>
          <w:rFonts w:asciiTheme="minorHAnsi" w:hAnsiTheme="minorHAnsi" w:cstheme="minorHAnsi"/>
          <w:b/>
        </w:rPr>
        <w:t>Vaccinationskontroll</w:t>
      </w:r>
      <w:r w:rsidRPr="00D355E8">
        <w:rPr>
          <w:rFonts w:asciiTheme="minorHAnsi" w:hAnsiTheme="minorHAnsi" w:cstheme="minorHAnsi"/>
        </w:rPr>
        <w:t>*):</w:t>
      </w:r>
      <w:r w:rsidRPr="00D355E8">
        <w:rPr>
          <w:rFonts w:asciiTheme="minorHAnsi" w:hAnsiTheme="minorHAnsi" w:cstheme="minorHAnsi"/>
        </w:rPr>
        <w:tab/>
      </w:r>
      <w:r w:rsidRPr="00D355E8">
        <w:rPr>
          <w:rFonts w:asciiTheme="minorHAnsi" w:hAnsiTheme="minorHAnsi" w:cstheme="minorHAnsi"/>
          <w:sz w:val="22"/>
          <w:szCs w:val="22"/>
        </w:rPr>
        <w:t xml:space="preserve">Sker löpande med början kl. </w:t>
      </w:r>
      <w:r w:rsidRPr="00D355E8">
        <w:rPr>
          <w:rFonts w:asciiTheme="minorHAnsi" w:hAnsiTheme="minorHAnsi" w:cstheme="minorHAnsi"/>
          <w:b/>
          <w:bCs/>
          <w:sz w:val="22"/>
          <w:szCs w:val="22"/>
        </w:rPr>
        <w:t>08.</w:t>
      </w:r>
      <w:r w:rsidR="00A322CE">
        <w:rPr>
          <w:rFonts w:asciiTheme="minorHAnsi" w:hAnsiTheme="minorHAnsi" w:cstheme="minorHAnsi"/>
          <w:b/>
          <w:bCs/>
          <w:sz w:val="22"/>
          <w:szCs w:val="22"/>
        </w:rPr>
        <w:t>45</w:t>
      </w:r>
      <w:r w:rsidRPr="00D355E8">
        <w:rPr>
          <w:rFonts w:asciiTheme="minorHAnsi" w:hAnsiTheme="minorHAnsi" w:cstheme="minorHAnsi"/>
          <w:sz w:val="22"/>
          <w:szCs w:val="22"/>
        </w:rPr>
        <w:t>. ID-kontroll kommer att ske.</w:t>
      </w:r>
    </w:p>
    <w:p w14:paraId="3B3A7C39" w14:textId="77777777" w:rsidR="00B224FB" w:rsidRPr="00D355E8" w:rsidRDefault="00B224FB" w:rsidP="00B224FB">
      <w:pPr>
        <w:ind w:left="-284"/>
        <w:rPr>
          <w:rFonts w:asciiTheme="minorHAnsi" w:hAnsiTheme="minorHAnsi" w:cstheme="minorHAnsi"/>
          <w:sz w:val="22"/>
          <w:szCs w:val="22"/>
        </w:rPr>
      </w:pPr>
      <w:r w:rsidRPr="00D355E8">
        <w:rPr>
          <w:rFonts w:asciiTheme="minorHAnsi" w:hAnsiTheme="minorHAnsi" w:cstheme="minorHAnsi"/>
          <w:b/>
          <w:sz w:val="22"/>
          <w:szCs w:val="22"/>
        </w:rPr>
        <w:tab/>
      </w:r>
      <w:r w:rsidRPr="00D355E8">
        <w:rPr>
          <w:rFonts w:asciiTheme="minorHAnsi" w:hAnsiTheme="minorHAnsi" w:cstheme="minorHAnsi"/>
          <w:b/>
          <w:sz w:val="22"/>
          <w:szCs w:val="22"/>
        </w:rPr>
        <w:tab/>
      </w:r>
      <w:r w:rsidRPr="00D355E8">
        <w:rPr>
          <w:rFonts w:asciiTheme="minorHAnsi" w:hAnsiTheme="minorHAnsi" w:cstheme="minorHAnsi"/>
          <w:b/>
          <w:sz w:val="22"/>
          <w:szCs w:val="22"/>
        </w:rPr>
        <w:tab/>
        <w:t>Bedömningen börjar klockan 09.00</w:t>
      </w:r>
    </w:p>
    <w:p w14:paraId="4DBC74E4" w14:textId="77777777" w:rsidR="00B224FB" w:rsidRPr="00D355E8" w:rsidRDefault="00B224FB" w:rsidP="00B224FB">
      <w:pPr>
        <w:ind w:left="-284"/>
        <w:rPr>
          <w:rFonts w:asciiTheme="minorHAnsi" w:hAnsiTheme="minorHAnsi" w:cstheme="minorHAnsi"/>
          <w:sz w:val="22"/>
          <w:szCs w:val="22"/>
        </w:rPr>
      </w:pPr>
      <w:r w:rsidRPr="00D355E8">
        <w:rPr>
          <w:rFonts w:asciiTheme="minorHAnsi" w:hAnsiTheme="minorHAnsi" w:cstheme="minorHAnsi"/>
          <w:b/>
          <w:sz w:val="22"/>
          <w:szCs w:val="22"/>
        </w:rPr>
        <w:tab/>
      </w:r>
      <w:r w:rsidRPr="00D355E8">
        <w:rPr>
          <w:rFonts w:asciiTheme="minorHAnsi" w:hAnsiTheme="minorHAnsi" w:cstheme="minorHAnsi"/>
          <w:b/>
          <w:sz w:val="22"/>
          <w:szCs w:val="22"/>
        </w:rPr>
        <w:tab/>
      </w:r>
      <w:r w:rsidRPr="00D355E8">
        <w:rPr>
          <w:rFonts w:asciiTheme="minorHAnsi" w:hAnsiTheme="minorHAnsi" w:cstheme="minorHAnsi"/>
          <w:b/>
          <w:sz w:val="22"/>
          <w:szCs w:val="22"/>
        </w:rPr>
        <w:tab/>
      </w:r>
      <w:r w:rsidRPr="00D355E8">
        <w:rPr>
          <w:rFonts w:asciiTheme="minorHAnsi" w:hAnsiTheme="minorHAnsi" w:cstheme="minorHAnsi"/>
          <w:sz w:val="22"/>
          <w:szCs w:val="22"/>
        </w:rPr>
        <w:t xml:space="preserve">En tumregel är att en domare hinner med cirka 20 hundar/timme. </w:t>
      </w:r>
    </w:p>
    <w:p w14:paraId="51DD3508" w14:textId="77777777" w:rsidR="00B224FB" w:rsidRPr="00D355E8" w:rsidRDefault="00B224FB" w:rsidP="00B224FB">
      <w:pPr>
        <w:ind w:left="1020" w:firstLine="1588"/>
        <w:rPr>
          <w:rFonts w:asciiTheme="minorHAnsi" w:hAnsiTheme="minorHAnsi" w:cstheme="minorHAnsi"/>
          <w:sz w:val="22"/>
          <w:szCs w:val="22"/>
        </w:rPr>
      </w:pPr>
      <w:r w:rsidRPr="00D355E8">
        <w:rPr>
          <w:rFonts w:asciiTheme="minorHAnsi" w:hAnsiTheme="minorHAnsi" w:cstheme="minorHAnsi"/>
          <w:sz w:val="22"/>
          <w:szCs w:val="22"/>
        </w:rPr>
        <w:t>Tänk på att komma i tid!</w:t>
      </w:r>
    </w:p>
    <w:p w14:paraId="2E484475" w14:textId="77777777" w:rsidR="00B224FB" w:rsidRPr="00D355E8" w:rsidRDefault="00B224FB" w:rsidP="00B224FB">
      <w:pPr>
        <w:ind w:left="-284"/>
        <w:rPr>
          <w:rFonts w:asciiTheme="minorHAnsi" w:hAnsiTheme="minorHAnsi" w:cstheme="minorHAnsi"/>
        </w:rPr>
      </w:pPr>
    </w:p>
    <w:p w14:paraId="2576FA19" w14:textId="77777777" w:rsidR="00B224FB" w:rsidRPr="00D355E8" w:rsidRDefault="00B224FB" w:rsidP="00B224FB">
      <w:pPr>
        <w:pStyle w:val="Rubrik2"/>
        <w:ind w:left="1020" w:firstLine="1588"/>
        <w:rPr>
          <w:rFonts w:asciiTheme="minorHAnsi" w:hAnsiTheme="minorHAnsi" w:cstheme="minorHAnsi"/>
          <w:color w:val="auto"/>
          <w:sz w:val="22"/>
          <w:szCs w:val="22"/>
        </w:rPr>
      </w:pPr>
      <w:r w:rsidRPr="00D355E8">
        <w:rPr>
          <w:rFonts w:asciiTheme="minorHAnsi" w:hAnsiTheme="minorHAnsi" w:cstheme="minorHAnsi"/>
          <w:color w:val="auto"/>
          <w:sz w:val="22"/>
          <w:szCs w:val="22"/>
        </w:rPr>
        <w:t>OBS! Inmätning av kaniner och dvärgar fr o m kl 08.30</w:t>
      </w:r>
    </w:p>
    <w:p w14:paraId="60655065" w14:textId="77777777" w:rsidR="00B224FB" w:rsidRPr="00D355E8" w:rsidRDefault="00B224FB" w:rsidP="00B224FB">
      <w:pPr>
        <w:ind w:left="-284"/>
        <w:rPr>
          <w:rFonts w:asciiTheme="minorHAnsi" w:hAnsiTheme="minorHAnsi" w:cstheme="minorHAnsi"/>
          <w:b/>
        </w:rPr>
      </w:pPr>
    </w:p>
    <w:p w14:paraId="29CA1F30" w14:textId="2F4D635B" w:rsidR="00B224FB" w:rsidRPr="00D355E8" w:rsidRDefault="00B224FB" w:rsidP="00B224FB">
      <w:pPr>
        <w:ind w:left="2608" w:hanging="2892"/>
        <w:rPr>
          <w:rFonts w:asciiTheme="minorHAnsi" w:hAnsiTheme="minorHAnsi" w:cstheme="minorHAnsi"/>
          <w:sz w:val="22"/>
          <w:szCs w:val="22"/>
        </w:rPr>
      </w:pPr>
      <w:r w:rsidRPr="00D355E8">
        <w:rPr>
          <w:rFonts w:asciiTheme="minorHAnsi" w:hAnsiTheme="minorHAnsi" w:cstheme="minorHAnsi"/>
          <w:b/>
        </w:rPr>
        <w:t xml:space="preserve">Domare: </w:t>
      </w:r>
      <w:r w:rsidRPr="00D355E8">
        <w:rPr>
          <w:rFonts w:asciiTheme="minorHAnsi" w:hAnsiTheme="minorHAnsi" w:cstheme="minorHAnsi"/>
          <w:b/>
        </w:rPr>
        <w:tab/>
      </w:r>
      <w:r>
        <w:rPr>
          <w:rFonts w:asciiTheme="minorHAnsi" w:hAnsiTheme="minorHAnsi" w:cstheme="minorHAnsi"/>
          <w:b/>
        </w:rPr>
        <w:t xml:space="preserve">Gertrud Hagström </w:t>
      </w:r>
      <w:r w:rsidRPr="00D355E8">
        <w:rPr>
          <w:rFonts w:asciiTheme="minorHAnsi" w:hAnsiTheme="minorHAnsi" w:cstheme="minorHAnsi"/>
          <w:sz w:val="22"/>
          <w:szCs w:val="22"/>
        </w:rPr>
        <w:t xml:space="preserve">kort- och långhåriga taxar </w:t>
      </w:r>
    </w:p>
    <w:p w14:paraId="4A1B4EE0" w14:textId="1375CE79" w:rsidR="00B224FB" w:rsidRPr="00D355E8" w:rsidRDefault="00B224FB" w:rsidP="00B224FB">
      <w:pPr>
        <w:ind w:left="2608" w:hanging="2892"/>
        <w:rPr>
          <w:rFonts w:asciiTheme="minorHAnsi" w:hAnsiTheme="minorHAnsi" w:cstheme="minorHAnsi"/>
          <w:sz w:val="22"/>
          <w:szCs w:val="22"/>
        </w:rPr>
      </w:pPr>
      <w:r w:rsidRPr="00D355E8">
        <w:rPr>
          <w:rFonts w:asciiTheme="minorHAnsi" w:hAnsiTheme="minorHAnsi" w:cstheme="minorHAnsi"/>
          <w:b/>
          <w:sz w:val="22"/>
          <w:szCs w:val="22"/>
        </w:rPr>
        <w:tab/>
      </w:r>
      <w:r>
        <w:rPr>
          <w:rFonts w:asciiTheme="minorHAnsi" w:hAnsiTheme="minorHAnsi" w:cstheme="minorHAnsi"/>
          <w:b/>
          <w:sz w:val="22"/>
          <w:szCs w:val="22"/>
        </w:rPr>
        <w:t xml:space="preserve">Siv Bengtsson </w:t>
      </w:r>
      <w:r w:rsidRPr="00D355E8">
        <w:rPr>
          <w:rFonts w:asciiTheme="minorHAnsi" w:hAnsiTheme="minorHAnsi" w:cstheme="minorHAnsi"/>
          <w:bCs/>
          <w:sz w:val="22"/>
          <w:szCs w:val="22"/>
        </w:rPr>
        <w:t>strävhår</w:t>
      </w:r>
    </w:p>
    <w:p w14:paraId="14ADCA6F" w14:textId="77777777" w:rsidR="00B224FB" w:rsidRPr="00D355E8" w:rsidRDefault="00B224FB" w:rsidP="00B224FB">
      <w:pPr>
        <w:ind w:left="2608" w:hanging="2892"/>
        <w:rPr>
          <w:rFonts w:asciiTheme="minorHAnsi" w:hAnsiTheme="minorHAnsi" w:cstheme="minorHAnsi"/>
          <w:sz w:val="22"/>
          <w:szCs w:val="22"/>
        </w:rPr>
      </w:pPr>
      <w:r w:rsidRPr="00D355E8">
        <w:rPr>
          <w:rFonts w:asciiTheme="minorHAnsi" w:hAnsiTheme="minorHAnsi" w:cstheme="minorHAnsi"/>
          <w:b/>
          <w:sz w:val="22"/>
          <w:szCs w:val="22"/>
        </w:rPr>
        <w:tab/>
      </w:r>
      <w:r w:rsidRPr="00D355E8">
        <w:rPr>
          <w:rFonts w:asciiTheme="minorHAnsi" w:hAnsiTheme="minorHAnsi" w:cstheme="minorHAnsi"/>
          <w:sz w:val="22"/>
          <w:szCs w:val="22"/>
        </w:rPr>
        <w:t xml:space="preserve"> </w:t>
      </w:r>
    </w:p>
    <w:p w14:paraId="6A3BBCBE" w14:textId="77777777" w:rsidR="00B224FB" w:rsidRPr="00D355E8" w:rsidRDefault="00B224FB" w:rsidP="00B224FB">
      <w:pPr>
        <w:ind w:left="-284"/>
        <w:rPr>
          <w:rFonts w:asciiTheme="minorHAnsi" w:hAnsiTheme="minorHAnsi" w:cstheme="minorHAnsi"/>
        </w:rPr>
      </w:pPr>
    </w:p>
    <w:p w14:paraId="10C4BC9D" w14:textId="47C2F344" w:rsidR="00B224FB" w:rsidRPr="00D355E8" w:rsidRDefault="00B224FB" w:rsidP="00B224FB">
      <w:pPr>
        <w:tabs>
          <w:tab w:val="left" w:pos="2694"/>
          <w:tab w:val="left" w:pos="4536"/>
          <w:tab w:val="left" w:pos="6521"/>
        </w:tabs>
        <w:ind w:left="-284"/>
        <w:rPr>
          <w:rFonts w:asciiTheme="minorHAnsi" w:hAnsiTheme="minorHAnsi" w:cstheme="minorHAnsi"/>
          <w:sz w:val="22"/>
          <w:szCs w:val="22"/>
        </w:rPr>
      </w:pPr>
      <w:r w:rsidRPr="00D355E8">
        <w:rPr>
          <w:rFonts w:asciiTheme="minorHAnsi" w:hAnsiTheme="minorHAnsi" w:cstheme="minorHAnsi"/>
          <w:b/>
        </w:rPr>
        <w:t>Bedömningsordning:</w:t>
      </w:r>
      <w:r w:rsidRPr="00D355E8">
        <w:rPr>
          <w:rFonts w:asciiTheme="minorHAnsi" w:hAnsiTheme="minorHAnsi" w:cstheme="minorHAnsi"/>
        </w:rPr>
        <w:tab/>
      </w:r>
      <w:r w:rsidRPr="00D355E8">
        <w:rPr>
          <w:rFonts w:asciiTheme="minorHAnsi" w:hAnsiTheme="minorHAnsi" w:cstheme="minorHAnsi"/>
          <w:sz w:val="22"/>
          <w:szCs w:val="22"/>
        </w:rPr>
        <w:t>Valpar</w:t>
      </w:r>
      <w:r w:rsidRPr="00D355E8">
        <w:rPr>
          <w:rFonts w:asciiTheme="minorHAnsi" w:hAnsiTheme="minorHAnsi" w:cstheme="minorHAnsi"/>
          <w:sz w:val="22"/>
          <w:szCs w:val="22"/>
        </w:rPr>
        <w:tab/>
        <w:t xml:space="preserve">Samtliga  </w:t>
      </w:r>
      <w:r w:rsidRPr="00D355E8">
        <w:rPr>
          <w:rFonts w:asciiTheme="minorHAnsi" w:hAnsiTheme="minorHAnsi" w:cstheme="minorHAnsi"/>
          <w:i/>
          <w:sz w:val="22"/>
          <w:szCs w:val="22"/>
        </w:rPr>
        <w:tab/>
        <w:t xml:space="preserve"> </w:t>
      </w:r>
      <w:r w:rsidR="003D3EB2">
        <w:rPr>
          <w:rFonts w:asciiTheme="minorHAnsi" w:hAnsiTheme="minorHAnsi" w:cstheme="minorHAnsi"/>
          <w:i/>
          <w:sz w:val="22"/>
          <w:szCs w:val="22"/>
        </w:rPr>
        <w:t>12</w:t>
      </w:r>
    </w:p>
    <w:p w14:paraId="6684829D" w14:textId="7BAEA4C7" w:rsidR="00B224FB" w:rsidRPr="00D355E8" w:rsidRDefault="00B224FB" w:rsidP="00B224FB">
      <w:pPr>
        <w:tabs>
          <w:tab w:val="left" w:pos="2694"/>
          <w:tab w:val="left" w:pos="4536"/>
          <w:tab w:val="left" w:pos="6521"/>
        </w:tabs>
        <w:ind w:left="-284"/>
        <w:rPr>
          <w:rFonts w:asciiTheme="minorHAnsi" w:hAnsiTheme="minorHAnsi" w:cstheme="minorHAnsi"/>
          <w:sz w:val="22"/>
          <w:szCs w:val="22"/>
        </w:rPr>
      </w:pPr>
      <w:r w:rsidRPr="00D355E8">
        <w:rPr>
          <w:rFonts w:asciiTheme="minorHAnsi" w:hAnsiTheme="minorHAnsi" w:cstheme="minorHAnsi"/>
          <w:b/>
          <w:sz w:val="22"/>
          <w:szCs w:val="22"/>
        </w:rPr>
        <w:tab/>
      </w:r>
      <w:r w:rsidRPr="00D355E8">
        <w:rPr>
          <w:rFonts w:asciiTheme="minorHAnsi" w:hAnsiTheme="minorHAnsi" w:cstheme="minorHAnsi"/>
          <w:sz w:val="22"/>
          <w:szCs w:val="22"/>
        </w:rPr>
        <w:t xml:space="preserve">Korthårig </w:t>
      </w:r>
      <w:r w:rsidRPr="00D355E8">
        <w:rPr>
          <w:rFonts w:asciiTheme="minorHAnsi" w:hAnsiTheme="minorHAnsi" w:cstheme="minorHAnsi"/>
          <w:sz w:val="22"/>
          <w:szCs w:val="22"/>
        </w:rPr>
        <w:tab/>
        <w:t>Kanin</w:t>
      </w:r>
      <w:r w:rsidRPr="00D355E8">
        <w:rPr>
          <w:rFonts w:asciiTheme="minorHAnsi" w:hAnsiTheme="minorHAnsi" w:cstheme="minorHAnsi"/>
          <w:sz w:val="22"/>
          <w:szCs w:val="22"/>
        </w:rPr>
        <w:tab/>
        <w:t xml:space="preserve"> </w:t>
      </w:r>
      <w:r w:rsidR="003D3EB2">
        <w:rPr>
          <w:rFonts w:asciiTheme="minorHAnsi" w:hAnsiTheme="minorHAnsi" w:cstheme="minorHAnsi"/>
          <w:sz w:val="22"/>
          <w:szCs w:val="22"/>
        </w:rPr>
        <w:t>0</w:t>
      </w:r>
    </w:p>
    <w:p w14:paraId="0493A7FE" w14:textId="3220C010" w:rsidR="00B224FB" w:rsidRPr="00D355E8" w:rsidRDefault="00B224FB" w:rsidP="00B224FB">
      <w:pPr>
        <w:tabs>
          <w:tab w:val="left" w:pos="2694"/>
          <w:tab w:val="left" w:pos="4536"/>
          <w:tab w:val="left" w:pos="6521"/>
        </w:tabs>
        <w:ind w:left="-284"/>
        <w:rPr>
          <w:rFonts w:asciiTheme="minorHAnsi" w:hAnsiTheme="minorHAnsi" w:cstheme="minorHAnsi"/>
          <w:sz w:val="22"/>
          <w:szCs w:val="22"/>
        </w:rPr>
      </w:pPr>
      <w:r w:rsidRPr="00D355E8">
        <w:rPr>
          <w:rFonts w:asciiTheme="minorHAnsi" w:hAnsiTheme="minorHAnsi" w:cstheme="minorHAnsi"/>
          <w:sz w:val="22"/>
          <w:szCs w:val="22"/>
        </w:rPr>
        <w:tab/>
      </w:r>
      <w:r w:rsidRPr="00D355E8">
        <w:rPr>
          <w:rFonts w:asciiTheme="minorHAnsi" w:hAnsiTheme="minorHAnsi" w:cstheme="minorHAnsi"/>
          <w:sz w:val="22"/>
          <w:szCs w:val="22"/>
        </w:rPr>
        <w:tab/>
        <w:t>Dvärg</w:t>
      </w:r>
      <w:r w:rsidRPr="00D355E8">
        <w:rPr>
          <w:rFonts w:asciiTheme="minorHAnsi" w:hAnsiTheme="minorHAnsi" w:cstheme="minorHAnsi"/>
          <w:sz w:val="22"/>
          <w:szCs w:val="22"/>
        </w:rPr>
        <w:tab/>
        <w:t xml:space="preserve"> </w:t>
      </w:r>
      <w:r w:rsidR="003D3EB2">
        <w:rPr>
          <w:rFonts w:asciiTheme="minorHAnsi" w:hAnsiTheme="minorHAnsi" w:cstheme="minorHAnsi"/>
          <w:sz w:val="22"/>
          <w:szCs w:val="22"/>
        </w:rPr>
        <w:t>5</w:t>
      </w:r>
    </w:p>
    <w:p w14:paraId="2FA05E6B" w14:textId="4F30456B" w:rsidR="00B224FB" w:rsidRPr="00D355E8" w:rsidRDefault="00B224FB" w:rsidP="00B224FB">
      <w:pPr>
        <w:tabs>
          <w:tab w:val="left" w:pos="2694"/>
          <w:tab w:val="left" w:pos="4536"/>
          <w:tab w:val="left" w:pos="6521"/>
        </w:tabs>
        <w:ind w:left="-284"/>
        <w:rPr>
          <w:rFonts w:asciiTheme="minorHAnsi" w:hAnsiTheme="minorHAnsi" w:cstheme="minorHAnsi"/>
          <w:sz w:val="22"/>
          <w:szCs w:val="22"/>
        </w:rPr>
      </w:pPr>
      <w:r w:rsidRPr="00D355E8">
        <w:rPr>
          <w:rFonts w:asciiTheme="minorHAnsi" w:hAnsiTheme="minorHAnsi" w:cstheme="minorHAnsi"/>
          <w:sz w:val="22"/>
          <w:szCs w:val="22"/>
        </w:rPr>
        <w:tab/>
      </w:r>
      <w:r w:rsidRPr="00D355E8">
        <w:rPr>
          <w:rFonts w:asciiTheme="minorHAnsi" w:hAnsiTheme="minorHAnsi" w:cstheme="minorHAnsi"/>
          <w:sz w:val="22"/>
          <w:szCs w:val="22"/>
        </w:rPr>
        <w:tab/>
        <w:t>Normal</w:t>
      </w:r>
      <w:r w:rsidRPr="00D355E8">
        <w:rPr>
          <w:rFonts w:asciiTheme="minorHAnsi" w:hAnsiTheme="minorHAnsi" w:cstheme="minorHAnsi"/>
          <w:sz w:val="22"/>
          <w:szCs w:val="22"/>
        </w:rPr>
        <w:tab/>
        <w:t xml:space="preserve"> </w:t>
      </w:r>
      <w:r w:rsidR="003D3EB2">
        <w:rPr>
          <w:rFonts w:asciiTheme="minorHAnsi" w:hAnsiTheme="minorHAnsi" w:cstheme="minorHAnsi"/>
          <w:sz w:val="22"/>
          <w:szCs w:val="22"/>
        </w:rPr>
        <w:t>6</w:t>
      </w:r>
    </w:p>
    <w:p w14:paraId="3652E99E" w14:textId="77777777" w:rsidR="00B224FB" w:rsidRPr="00D355E8" w:rsidRDefault="00B224FB" w:rsidP="00B224FB">
      <w:pPr>
        <w:tabs>
          <w:tab w:val="left" w:pos="2694"/>
          <w:tab w:val="left" w:pos="4536"/>
          <w:tab w:val="left" w:pos="6521"/>
        </w:tabs>
        <w:ind w:left="-284"/>
        <w:rPr>
          <w:rFonts w:asciiTheme="minorHAnsi" w:hAnsiTheme="minorHAnsi" w:cstheme="minorHAnsi"/>
          <w:sz w:val="22"/>
          <w:szCs w:val="22"/>
        </w:rPr>
      </w:pPr>
      <w:r w:rsidRPr="00D355E8">
        <w:rPr>
          <w:rFonts w:asciiTheme="minorHAnsi" w:hAnsiTheme="minorHAnsi" w:cstheme="minorHAnsi"/>
          <w:sz w:val="22"/>
          <w:szCs w:val="22"/>
        </w:rPr>
        <w:tab/>
      </w:r>
    </w:p>
    <w:p w14:paraId="25D91576" w14:textId="6317A06B" w:rsidR="00B224FB" w:rsidRPr="00D355E8" w:rsidRDefault="00B224FB" w:rsidP="00B224FB">
      <w:pPr>
        <w:tabs>
          <w:tab w:val="left" w:pos="2694"/>
          <w:tab w:val="left" w:pos="4536"/>
          <w:tab w:val="left" w:pos="6521"/>
        </w:tabs>
        <w:ind w:left="-284"/>
        <w:rPr>
          <w:rFonts w:asciiTheme="minorHAnsi" w:hAnsiTheme="minorHAnsi" w:cstheme="minorHAnsi"/>
          <w:sz w:val="22"/>
          <w:szCs w:val="22"/>
        </w:rPr>
      </w:pPr>
      <w:r w:rsidRPr="00D355E8">
        <w:rPr>
          <w:rFonts w:asciiTheme="minorHAnsi" w:hAnsiTheme="minorHAnsi" w:cstheme="minorHAnsi"/>
          <w:sz w:val="22"/>
          <w:szCs w:val="22"/>
        </w:rPr>
        <w:tab/>
        <w:t xml:space="preserve">Långhårig </w:t>
      </w:r>
      <w:r w:rsidRPr="00D355E8">
        <w:rPr>
          <w:rFonts w:asciiTheme="minorHAnsi" w:hAnsiTheme="minorHAnsi" w:cstheme="minorHAnsi"/>
          <w:sz w:val="22"/>
          <w:szCs w:val="22"/>
        </w:rPr>
        <w:tab/>
        <w:t>Kanin</w:t>
      </w:r>
      <w:r w:rsidRPr="00D355E8">
        <w:rPr>
          <w:rFonts w:asciiTheme="minorHAnsi" w:hAnsiTheme="minorHAnsi" w:cstheme="minorHAnsi"/>
          <w:sz w:val="22"/>
          <w:szCs w:val="22"/>
        </w:rPr>
        <w:tab/>
        <w:t xml:space="preserve"> </w:t>
      </w:r>
      <w:r w:rsidR="003D3EB2">
        <w:rPr>
          <w:rFonts w:asciiTheme="minorHAnsi" w:hAnsiTheme="minorHAnsi" w:cstheme="minorHAnsi"/>
          <w:sz w:val="22"/>
          <w:szCs w:val="22"/>
        </w:rPr>
        <w:t>3</w:t>
      </w:r>
    </w:p>
    <w:p w14:paraId="14191926" w14:textId="3B4D9E51" w:rsidR="00B224FB" w:rsidRPr="00D355E8" w:rsidRDefault="00B224FB" w:rsidP="00B224FB">
      <w:pPr>
        <w:tabs>
          <w:tab w:val="left" w:pos="2694"/>
          <w:tab w:val="left" w:pos="4536"/>
          <w:tab w:val="left" w:pos="6521"/>
        </w:tabs>
        <w:ind w:left="-284"/>
        <w:rPr>
          <w:rFonts w:asciiTheme="minorHAnsi" w:hAnsiTheme="minorHAnsi" w:cstheme="minorHAnsi"/>
          <w:sz w:val="22"/>
          <w:szCs w:val="22"/>
        </w:rPr>
      </w:pPr>
      <w:r w:rsidRPr="00D355E8">
        <w:rPr>
          <w:rFonts w:asciiTheme="minorHAnsi" w:hAnsiTheme="minorHAnsi" w:cstheme="minorHAnsi"/>
          <w:sz w:val="22"/>
          <w:szCs w:val="22"/>
        </w:rPr>
        <w:tab/>
      </w:r>
      <w:r w:rsidRPr="00D355E8">
        <w:rPr>
          <w:rFonts w:asciiTheme="minorHAnsi" w:hAnsiTheme="minorHAnsi" w:cstheme="minorHAnsi"/>
          <w:sz w:val="22"/>
          <w:szCs w:val="22"/>
        </w:rPr>
        <w:tab/>
        <w:t>Dvärg</w:t>
      </w:r>
      <w:r w:rsidRPr="00D355E8">
        <w:rPr>
          <w:rFonts w:asciiTheme="minorHAnsi" w:hAnsiTheme="minorHAnsi" w:cstheme="minorHAnsi"/>
          <w:sz w:val="22"/>
          <w:szCs w:val="22"/>
        </w:rPr>
        <w:tab/>
        <w:t xml:space="preserve"> 1</w:t>
      </w:r>
      <w:r w:rsidR="003D3EB2">
        <w:rPr>
          <w:rFonts w:asciiTheme="minorHAnsi" w:hAnsiTheme="minorHAnsi" w:cstheme="minorHAnsi"/>
          <w:sz w:val="22"/>
          <w:szCs w:val="22"/>
        </w:rPr>
        <w:t>0</w:t>
      </w:r>
    </w:p>
    <w:p w14:paraId="21E69302" w14:textId="1CEC0683" w:rsidR="00B224FB" w:rsidRPr="00D355E8" w:rsidRDefault="00B224FB" w:rsidP="00B224FB">
      <w:pPr>
        <w:tabs>
          <w:tab w:val="left" w:pos="2694"/>
          <w:tab w:val="left" w:pos="4536"/>
          <w:tab w:val="left" w:pos="6521"/>
        </w:tabs>
        <w:ind w:left="-284"/>
        <w:rPr>
          <w:rFonts w:asciiTheme="minorHAnsi" w:hAnsiTheme="minorHAnsi" w:cstheme="minorHAnsi"/>
          <w:sz w:val="22"/>
          <w:szCs w:val="22"/>
        </w:rPr>
      </w:pPr>
      <w:r w:rsidRPr="00D355E8">
        <w:rPr>
          <w:rFonts w:asciiTheme="minorHAnsi" w:hAnsiTheme="minorHAnsi" w:cstheme="minorHAnsi"/>
          <w:sz w:val="22"/>
          <w:szCs w:val="22"/>
        </w:rPr>
        <w:tab/>
      </w:r>
      <w:r w:rsidRPr="00D355E8">
        <w:rPr>
          <w:rFonts w:asciiTheme="minorHAnsi" w:hAnsiTheme="minorHAnsi" w:cstheme="minorHAnsi"/>
          <w:sz w:val="22"/>
          <w:szCs w:val="22"/>
        </w:rPr>
        <w:tab/>
        <w:t>Normal</w:t>
      </w:r>
      <w:r w:rsidRPr="00D355E8">
        <w:rPr>
          <w:rFonts w:asciiTheme="minorHAnsi" w:hAnsiTheme="minorHAnsi" w:cstheme="minorHAnsi"/>
          <w:sz w:val="22"/>
          <w:szCs w:val="22"/>
        </w:rPr>
        <w:tab/>
        <w:t xml:space="preserve"> </w:t>
      </w:r>
      <w:r w:rsidR="006670C5">
        <w:rPr>
          <w:rFonts w:asciiTheme="minorHAnsi" w:hAnsiTheme="minorHAnsi" w:cstheme="minorHAnsi"/>
          <w:sz w:val="22"/>
          <w:szCs w:val="22"/>
        </w:rPr>
        <w:t>6</w:t>
      </w:r>
    </w:p>
    <w:p w14:paraId="25A28327" w14:textId="77777777" w:rsidR="00B224FB" w:rsidRPr="00D355E8" w:rsidRDefault="00B224FB" w:rsidP="00B224FB">
      <w:pPr>
        <w:tabs>
          <w:tab w:val="left" w:pos="2694"/>
          <w:tab w:val="left" w:pos="4536"/>
          <w:tab w:val="left" w:pos="6521"/>
        </w:tabs>
        <w:ind w:left="-284"/>
        <w:rPr>
          <w:rFonts w:asciiTheme="minorHAnsi" w:hAnsiTheme="minorHAnsi" w:cstheme="minorHAnsi"/>
          <w:sz w:val="22"/>
          <w:szCs w:val="22"/>
        </w:rPr>
      </w:pPr>
      <w:r w:rsidRPr="00D355E8">
        <w:rPr>
          <w:rFonts w:asciiTheme="minorHAnsi" w:hAnsiTheme="minorHAnsi" w:cstheme="minorHAnsi"/>
          <w:sz w:val="22"/>
          <w:szCs w:val="22"/>
        </w:rPr>
        <w:tab/>
      </w:r>
    </w:p>
    <w:p w14:paraId="668E3752" w14:textId="77777777" w:rsidR="00B224FB" w:rsidRPr="00D355E8" w:rsidRDefault="00B224FB" w:rsidP="00B224FB">
      <w:pPr>
        <w:tabs>
          <w:tab w:val="left" w:pos="2694"/>
          <w:tab w:val="left" w:pos="4536"/>
          <w:tab w:val="left" w:pos="6521"/>
        </w:tabs>
        <w:rPr>
          <w:rFonts w:asciiTheme="minorHAnsi" w:hAnsiTheme="minorHAnsi" w:cstheme="minorHAnsi"/>
          <w:sz w:val="22"/>
          <w:szCs w:val="22"/>
        </w:rPr>
      </w:pPr>
      <w:r w:rsidRPr="00D355E8">
        <w:rPr>
          <w:rFonts w:asciiTheme="minorHAnsi" w:hAnsiTheme="minorHAnsi" w:cstheme="minorHAnsi"/>
          <w:sz w:val="22"/>
          <w:szCs w:val="22"/>
        </w:rPr>
        <w:tab/>
        <w:t xml:space="preserve">Strävhårig </w:t>
      </w:r>
      <w:r w:rsidRPr="00D355E8">
        <w:rPr>
          <w:rFonts w:asciiTheme="minorHAnsi" w:hAnsiTheme="minorHAnsi" w:cstheme="minorHAnsi"/>
          <w:sz w:val="22"/>
          <w:szCs w:val="22"/>
        </w:rPr>
        <w:tab/>
        <w:t>Kanin</w:t>
      </w:r>
      <w:r w:rsidRPr="00D355E8">
        <w:rPr>
          <w:rFonts w:asciiTheme="minorHAnsi" w:hAnsiTheme="minorHAnsi" w:cstheme="minorHAnsi"/>
          <w:sz w:val="22"/>
          <w:szCs w:val="22"/>
        </w:rPr>
        <w:tab/>
        <w:t xml:space="preserve"> 0</w:t>
      </w:r>
    </w:p>
    <w:p w14:paraId="78ED41EB" w14:textId="59186282" w:rsidR="00B224FB" w:rsidRPr="00D355E8" w:rsidRDefault="00B224FB" w:rsidP="00B224FB">
      <w:pPr>
        <w:tabs>
          <w:tab w:val="left" w:pos="2694"/>
          <w:tab w:val="left" w:pos="4536"/>
          <w:tab w:val="left" w:pos="6521"/>
        </w:tabs>
        <w:rPr>
          <w:rFonts w:asciiTheme="minorHAnsi" w:hAnsiTheme="minorHAnsi" w:cstheme="minorHAnsi"/>
          <w:sz w:val="22"/>
          <w:szCs w:val="22"/>
        </w:rPr>
      </w:pPr>
      <w:r w:rsidRPr="00D355E8">
        <w:rPr>
          <w:rFonts w:asciiTheme="minorHAnsi" w:hAnsiTheme="minorHAnsi" w:cstheme="minorHAnsi"/>
          <w:sz w:val="22"/>
          <w:szCs w:val="22"/>
        </w:rPr>
        <w:t xml:space="preserve"> </w:t>
      </w:r>
      <w:r w:rsidRPr="00D355E8">
        <w:rPr>
          <w:rFonts w:asciiTheme="minorHAnsi" w:hAnsiTheme="minorHAnsi" w:cstheme="minorHAnsi"/>
          <w:sz w:val="22"/>
          <w:szCs w:val="22"/>
        </w:rPr>
        <w:tab/>
      </w:r>
      <w:r w:rsidRPr="00D355E8">
        <w:rPr>
          <w:rFonts w:asciiTheme="minorHAnsi" w:hAnsiTheme="minorHAnsi" w:cstheme="minorHAnsi"/>
          <w:sz w:val="22"/>
          <w:szCs w:val="22"/>
        </w:rPr>
        <w:tab/>
        <w:t>Dvärg</w:t>
      </w:r>
      <w:r w:rsidRPr="00D355E8">
        <w:rPr>
          <w:rFonts w:asciiTheme="minorHAnsi" w:hAnsiTheme="minorHAnsi" w:cstheme="minorHAnsi"/>
          <w:sz w:val="22"/>
          <w:szCs w:val="22"/>
        </w:rPr>
        <w:tab/>
        <w:t xml:space="preserve"> </w:t>
      </w:r>
      <w:r w:rsidR="006670C5">
        <w:rPr>
          <w:rFonts w:asciiTheme="minorHAnsi" w:hAnsiTheme="minorHAnsi" w:cstheme="minorHAnsi"/>
          <w:sz w:val="22"/>
          <w:szCs w:val="22"/>
        </w:rPr>
        <w:t>2</w:t>
      </w:r>
    </w:p>
    <w:p w14:paraId="4106BB3F" w14:textId="0675AA12" w:rsidR="00B224FB" w:rsidRPr="00D355E8" w:rsidRDefault="00B224FB" w:rsidP="00B224FB">
      <w:pPr>
        <w:tabs>
          <w:tab w:val="left" w:pos="2694"/>
          <w:tab w:val="left" w:pos="4536"/>
          <w:tab w:val="left" w:pos="6521"/>
        </w:tabs>
        <w:rPr>
          <w:rFonts w:asciiTheme="minorHAnsi" w:hAnsiTheme="minorHAnsi" w:cstheme="minorHAnsi"/>
          <w:sz w:val="22"/>
          <w:szCs w:val="22"/>
        </w:rPr>
      </w:pPr>
      <w:r w:rsidRPr="00D355E8">
        <w:rPr>
          <w:rFonts w:asciiTheme="minorHAnsi" w:hAnsiTheme="minorHAnsi" w:cstheme="minorHAnsi"/>
          <w:sz w:val="22"/>
          <w:szCs w:val="22"/>
        </w:rPr>
        <w:tab/>
      </w:r>
      <w:r w:rsidRPr="00D355E8">
        <w:rPr>
          <w:rFonts w:asciiTheme="minorHAnsi" w:hAnsiTheme="minorHAnsi" w:cstheme="minorHAnsi"/>
          <w:sz w:val="22"/>
          <w:szCs w:val="22"/>
        </w:rPr>
        <w:tab/>
        <w:t xml:space="preserve">Normal </w:t>
      </w:r>
      <w:r w:rsidRPr="00D355E8">
        <w:rPr>
          <w:rFonts w:asciiTheme="minorHAnsi" w:hAnsiTheme="minorHAnsi" w:cstheme="minorHAnsi"/>
          <w:sz w:val="22"/>
          <w:szCs w:val="22"/>
        </w:rPr>
        <w:tab/>
      </w:r>
      <w:r w:rsidR="006670C5">
        <w:rPr>
          <w:rFonts w:asciiTheme="minorHAnsi" w:hAnsiTheme="minorHAnsi" w:cstheme="minorHAnsi"/>
          <w:sz w:val="22"/>
          <w:szCs w:val="22"/>
        </w:rPr>
        <w:t>33</w:t>
      </w:r>
    </w:p>
    <w:p w14:paraId="3A4A48DD" w14:textId="00D91DB9" w:rsidR="00B224FB" w:rsidRPr="00D355E8" w:rsidRDefault="00B224FB" w:rsidP="00B224FB">
      <w:pPr>
        <w:tabs>
          <w:tab w:val="left" w:pos="2694"/>
          <w:tab w:val="left" w:pos="4536"/>
          <w:tab w:val="left" w:pos="6521"/>
        </w:tabs>
        <w:rPr>
          <w:rFonts w:asciiTheme="minorHAnsi" w:hAnsiTheme="minorHAnsi" w:cstheme="minorHAnsi"/>
          <w:sz w:val="22"/>
          <w:szCs w:val="22"/>
        </w:rPr>
      </w:pPr>
      <w:r w:rsidRPr="00D355E8">
        <w:rPr>
          <w:rFonts w:asciiTheme="minorHAnsi" w:hAnsiTheme="minorHAnsi" w:cstheme="minorHAnsi"/>
          <w:sz w:val="22"/>
          <w:szCs w:val="22"/>
        </w:rPr>
        <w:tab/>
      </w:r>
      <w:r w:rsidR="006670C5">
        <w:rPr>
          <w:rFonts w:asciiTheme="minorHAnsi" w:hAnsiTheme="minorHAnsi" w:cstheme="minorHAnsi"/>
          <w:sz w:val="22"/>
          <w:szCs w:val="22"/>
        </w:rPr>
        <w:t>Uppfödar</w:t>
      </w:r>
      <w:r>
        <w:rPr>
          <w:rFonts w:asciiTheme="minorHAnsi" w:hAnsiTheme="minorHAnsi" w:cstheme="minorHAnsi"/>
          <w:sz w:val="22"/>
          <w:szCs w:val="22"/>
        </w:rPr>
        <w:t>klass</w:t>
      </w:r>
      <w:r w:rsidRPr="00D355E8">
        <w:rPr>
          <w:rFonts w:asciiTheme="minorHAnsi" w:hAnsiTheme="minorHAnsi" w:cstheme="minorHAnsi"/>
          <w:sz w:val="22"/>
          <w:szCs w:val="22"/>
        </w:rPr>
        <w:tab/>
      </w:r>
      <w:r w:rsidRPr="00D355E8">
        <w:rPr>
          <w:rFonts w:asciiTheme="minorHAnsi" w:hAnsiTheme="minorHAnsi" w:cstheme="minorHAnsi"/>
          <w:sz w:val="22"/>
          <w:szCs w:val="22"/>
        </w:rPr>
        <w:tab/>
        <w:t xml:space="preserve"> 2</w:t>
      </w:r>
    </w:p>
    <w:p w14:paraId="4EDA0C1E" w14:textId="74D64A95" w:rsidR="00B224FB" w:rsidRPr="00D355E8" w:rsidRDefault="00B224FB" w:rsidP="00B224FB">
      <w:pPr>
        <w:tabs>
          <w:tab w:val="left" w:pos="2694"/>
          <w:tab w:val="left" w:pos="4536"/>
          <w:tab w:val="left" w:pos="6521"/>
        </w:tabs>
        <w:rPr>
          <w:rFonts w:asciiTheme="minorHAnsi" w:hAnsiTheme="minorHAnsi" w:cstheme="minorHAnsi"/>
          <w:b/>
          <w:sz w:val="22"/>
          <w:szCs w:val="22"/>
        </w:rPr>
      </w:pPr>
      <w:r w:rsidRPr="00D355E8">
        <w:rPr>
          <w:rFonts w:asciiTheme="minorHAnsi" w:hAnsiTheme="minorHAnsi" w:cstheme="minorHAnsi"/>
          <w:sz w:val="22"/>
          <w:szCs w:val="22"/>
        </w:rPr>
        <w:tab/>
      </w:r>
      <w:r w:rsidRPr="00D355E8">
        <w:rPr>
          <w:rFonts w:asciiTheme="minorHAnsi" w:hAnsiTheme="minorHAnsi" w:cstheme="minorHAnsi"/>
          <w:sz w:val="22"/>
          <w:szCs w:val="22"/>
        </w:rPr>
        <w:tab/>
      </w:r>
      <w:r w:rsidRPr="00D355E8">
        <w:rPr>
          <w:rFonts w:asciiTheme="minorHAnsi" w:hAnsiTheme="minorHAnsi" w:cstheme="minorHAnsi"/>
          <w:b/>
          <w:sz w:val="22"/>
          <w:szCs w:val="22"/>
        </w:rPr>
        <w:t>Totalt</w:t>
      </w:r>
      <w:r w:rsidRPr="00D355E8">
        <w:rPr>
          <w:rFonts w:asciiTheme="minorHAnsi" w:hAnsiTheme="minorHAnsi" w:cstheme="minorHAnsi"/>
          <w:b/>
          <w:sz w:val="22"/>
          <w:szCs w:val="22"/>
        </w:rPr>
        <w:tab/>
        <w:t>7</w:t>
      </w:r>
      <w:r w:rsidR="002903F3">
        <w:rPr>
          <w:rFonts w:asciiTheme="minorHAnsi" w:hAnsiTheme="minorHAnsi" w:cstheme="minorHAnsi"/>
          <w:b/>
          <w:sz w:val="22"/>
          <w:szCs w:val="22"/>
        </w:rPr>
        <w:t>7</w:t>
      </w:r>
      <w:r w:rsidRPr="00D355E8">
        <w:rPr>
          <w:rFonts w:asciiTheme="minorHAnsi" w:hAnsiTheme="minorHAnsi" w:cstheme="minorHAnsi"/>
          <w:b/>
          <w:sz w:val="22"/>
          <w:szCs w:val="22"/>
        </w:rPr>
        <w:t xml:space="preserve"> </w:t>
      </w:r>
    </w:p>
    <w:p w14:paraId="1E0FBFD4" w14:textId="77777777" w:rsidR="00B224FB" w:rsidRPr="00D355E8" w:rsidRDefault="00B224FB" w:rsidP="00B224FB">
      <w:pPr>
        <w:rPr>
          <w:rFonts w:asciiTheme="minorHAnsi" w:hAnsiTheme="minorHAnsi" w:cstheme="minorHAnsi"/>
        </w:rPr>
      </w:pPr>
    </w:p>
    <w:p w14:paraId="5D3EF531" w14:textId="3C1D95A7" w:rsidR="00B224FB" w:rsidRPr="00D355E8" w:rsidRDefault="00B224FB" w:rsidP="00B224FB">
      <w:pPr>
        <w:ind w:left="2604" w:hanging="2604"/>
        <w:rPr>
          <w:rFonts w:asciiTheme="minorHAnsi" w:hAnsiTheme="minorHAnsi" w:cstheme="minorHAnsi"/>
        </w:rPr>
      </w:pPr>
      <w:r w:rsidRPr="00D355E8">
        <w:rPr>
          <w:rFonts w:asciiTheme="minorHAnsi" w:hAnsiTheme="minorHAnsi" w:cstheme="minorHAnsi"/>
          <w:b/>
        </w:rPr>
        <w:t>Priser:</w:t>
      </w:r>
      <w:r w:rsidRPr="00D355E8">
        <w:rPr>
          <w:rFonts w:asciiTheme="minorHAnsi" w:hAnsiTheme="minorHAnsi" w:cstheme="minorHAnsi"/>
          <w:b/>
        </w:rPr>
        <w:tab/>
      </w:r>
      <w:r w:rsidRPr="00D355E8">
        <w:rPr>
          <w:rFonts w:asciiTheme="minorHAnsi" w:hAnsiTheme="minorHAnsi" w:cstheme="minorHAnsi"/>
          <w:b/>
          <w:sz w:val="22"/>
          <w:szCs w:val="22"/>
        </w:rPr>
        <w:tab/>
      </w:r>
      <w:r w:rsidRPr="00D355E8">
        <w:rPr>
          <w:rFonts w:asciiTheme="minorHAnsi" w:hAnsiTheme="minorHAnsi" w:cstheme="minorHAnsi"/>
          <w:sz w:val="22"/>
          <w:szCs w:val="22"/>
        </w:rPr>
        <w:t>Samtliga HP-valpar</w:t>
      </w:r>
      <w:r w:rsidRPr="00D355E8">
        <w:rPr>
          <w:rFonts w:asciiTheme="minorHAnsi" w:hAnsiTheme="minorHAnsi" w:cstheme="minorHAnsi"/>
          <w:b/>
          <w:sz w:val="22"/>
          <w:szCs w:val="22"/>
        </w:rPr>
        <w:t xml:space="preserve"> </w:t>
      </w:r>
      <w:r w:rsidRPr="00D355E8">
        <w:rPr>
          <w:rFonts w:asciiTheme="minorHAnsi" w:hAnsiTheme="minorHAnsi" w:cstheme="minorHAnsi"/>
          <w:sz w:val="22"/>
          <w:szCs w:val="22"/>
        </w:rPr>
        <w:t xml:space="preserve">tävlar om </w:t>
      </w:r>
      <w:r w:rsidRPr="00D355E8">
        <w:rPr>
          <w:rFonts w:asciiTheme="minorHAnsi" w:hAnsiTheme="minorHAnsi" w:cstheme="minorHAnsi"/>
          <w:b/>
          <w:sz w:val="22"/>
          <w:szCs w:val="22"/>
        </w:rPr>
        <w:t>bästa valp</w:t>
      </w:r>
      <w:r w:rsidRPr="00D355E8">
        <w:rPr>
          <w:rFonts w:asciiTheme="minorHAnsi" w:hAnsiTheme="minorHAnsi" w:cstheme="minorHAnsi"/>
          <w:sz w:val="22"/>
          <w:szCs w:val="22"/>
        </w:rPr>
        <w:t xml:space="preserve"> efter att valpbedömningen avslutats i respektive ringar.</w:t>
      </w:r>
      <w:r w:rsidR="00A322CE">
        <w:rPr>
          <w:rFonts w:asciiTheme="minorHAnsi" w:hAnsiTheme="minorHAnsi" w:cstheme="minorHAnsi"/>
          <w:sz w:val="22"/>
          <w:szCs w:val="22"/>
        </w:rPr>
        <w:t xml:space="preserve"> </w:t>
      </w:r>
      <w:r w:rsidRPr="00D355E8">
        <w:rPr>
          <w:rFonts w:asciiTheme="minorHAnsi" w:hAnsiTheme="minorHAnsi" w:cstheme="minorHAnsi"/>
          <w:sz w:val="22"/>
          <w:szCs w:val="22"/>
        </w:rPr>
        <w:t>Utdelning av vandringspriser i BIS-finalen, där alla BIR-hundar tävlar om BIS, sker efter att samtliga bedömningar är klara.</w:t>
      </w:r>
    </w:p>
    <w:p w14:paraId="53513616" w14:textId="77777777" w:rsidR="00B224FB" w:rsidRPr="00D355E8" w:rsidRDefault="00B224FB" w:rsidP="00B224FB">
      <w:pPr>
        <w:ind w:left="2604" w:hanging="2604"/>
        <w:rPr>
          <w:rFonts w:asciiTheme="minorHAnsi" w:hAnsiTheme="minorHAnsi" w:cstheme="minorHAnsi"/>
        </w:rPr>
      </w:pPr>
      <w:r w:rsidRPr="00D355E8">
        <w:rPr>
          <w:rFonts w:asciiTheme="minorHAnsi" w:hAnsiTheme="minorHAnsi" w:cstheme="minorHAnsi"/>
          <w:b/>
        </w:rPr>
        <w:lastRenderedPageBreak/>
        <w:t>Barn med hund:</w:t>
      </w:r>
      <w:r w:rsidRPr="00D355E8">
        <w:rPr>
          <w:rFonts w:asciiTheme="minorHAnsi" w:hAnsiTheme="minorHAnsi" w:cstheme="minorHAnsi"/>
          <w:b/>
        </w:rPr>
        <w:tab/>
      </w:r>
      <w:r w:rsidRPr="00D355E8">
        <w:rPr>
          <w:rFonts w:asciiTheme="minorHAnsi" w:hAnsiTheme="minorHAnsi" w:cstheme="minorHAnsi"/>
          <w:sz w:val="22"/>
          <w:szCs w:val="22"/>
        </w:rPr>
        <w:t xml:space="preserve">Vi ordnar </w:t>
      </w:r>
      <w:r w:rsidRPr="00D355E8">
        <w:rPr>
          <w:rFonts w:asciiTheme="minorHAnsi" w:hAnsiTheme="minorHAnsi" w:cstheme="minorHAnsi"/>
          <w:b/>
          <w:sz w:val="22"/>
          <w:szCs w:val="22"/>
        </w:rPr>
        <w:t>Barn med hund</w:t>
      </w:r>
      <w:r w:rsidRPr="00D355E8">
        <w:rPr>
          <w:rFonts w:asciiTheme="minorHAnsi" w:hAnsiTheme="minorHAnsi" w:cstheme="minorHAnsi"/>
          <w:sz w:val="22"/>
          <w:szCs w:val="22"/>
        </w:rPr>
        <w:t xml:space="preserve"> (anmälningsavgift 25 kr betalas i sekretariatet). Åldersgräns för utställare är lägst 6 och högst 12 år.</w:t>
      </w:r>
    </w:p>
    <w:p w14:paraId="6D94C94C" w14:textId="77777777" w:rsidR="00B224FB" w:rsidRPr="00D355E8" w:rsidRDefault="00B224FB" w:rsidP="00B224FB">
      <w:pPr>
        <w:ind w:left="2608" w:right="-408" w:hanging="2608"/>
        <w:rPr>
          <w:rFonts w:asciiTheme="minorHAnsi" w:hAnsiTheme="minorHAnsi" w:cstheme="minorHAnsi"/>
          <w:b/>
        </w:rPr>
      </w:pPr>
    </w:p>
    <w:p w14:paraId="7FFB6A9B" w14:textId="3F184E76" w:rsidR="00B224FB" w:rsidRPr="00D355E8" w:rsidRDefault="00B224FB" w:rsidP="00B224FB">
      <w:pPr>
        <w:ind w:left="2608" w:right="-408" w:hanging="2608"/>
        <w:rPr>
          <w:rFonts w:asciiTheme="minorHAnsi" w:hAnsiTheme="minorHAnsi" w:cstheme="minorHAnsi"/>
          <w:b/>
        </w:rPr>
      </w:pPr>
      <w:r w:rsidRPr="00D355E8">
        <w:rPr>
          <w:rFonts w:asciiTheme="minorHAnsi" w:hAnsiTheme="minorHAnsi" w:cstheme="minorHAnsi"/>
          <w:b/>
        </w:rPr>
        <w:t>Servering:</w:t>
      </w:r>
      <w:r w:rsidRPr="00D355E8">
        <w:rPr>
          <w:rFonts w:asciiTheme="minorHAnsi" w:hAnsiTheme="minorHAnsi" w:cstheme="minorHAnsi"/>
          <w:b/>
        </w:rPr>
        <w:tab/>
      </w:r>
      <w:r w:rsidR="00F301F0" w:rsidRPr="00F301F0">
        <w:rPr>
          <w:rFonts w:asciiTheme="minorHAnsi" w:hAnsiTheme="minorHAnsi" w:cstheme="minorHAnsi"/>
          <w:bCs/>
        </w:rPr>
        <w:t>Finns på plats.</w:t>
      </w:r>
      <w:r w:rsidR="00F301F0">
        <w:rPr>
          <w:rFonts w:asciiTheme="minorHAnsi" w:hAnsiTheme="minorHAnsi" w:cstheme="minorHAnsi"/>
          <w:b/>
        </w:rPr>
        <w:t xml:space="preserve"> </w:t>
      </w:r>
      <w:r w:rsidRPr="00D355E8">
        <w:rPr>
          <w:rFonts w:asciiTheme="minorHAnsi" w:hAnsiTheme="minorHAnsi" w:cstheme="minorHAnsi"/>
        </w:rPr>
        <w:t xml:space="preserve"> </w:t>
      </w:r>
      <w:r w:rsidRPr="00D355E8">
        <w:rPr>
          <w:rFonts w:asciiTheme="minorHAnsi" w:hAnsiTheme="minorHAnsi" w:cstheme="minorHAnsi"/>
        </w:rPr>
        <w:tab/>
        <w:t xml:space="preserve">                 </w:t>
      </w:r>
    </w:p>
    <w:p w14:paraId="6B35C234" w14:textId="77777777" w:rsidR="00B224FB" w:rsidRPr="00D355E8" w:rsidRDefault="00B224FB" w:rsidP="00B224FB">
      <w:pPr>
        <w:ind w:left="2608" w:right="-408" w:hanging="2608"/>
        <w:rPr>
          <w:rFonts w:asciiTheme="minorHAnsi" w:hAnsiTheme="minorHAnsi" w:cstheme="minorHAnsi"/>
          <w:b/>
          <w:color w:val="000000"/>
        </w:rPr>
      </w:pPr>
      <w:r w:rsidRPr="00D355E8">
        <w:rPr>
          <w:rFonts w:asciiTheme="minorHAnsi" w:hAnsiTheme="minorHAnsi" w:cstheme="minorHAnsi"/>
          <w:b/>
          <w:color w:val="000000"/>
        </w:rPr>
        <w:tab/>
      </w:r>
      <w:r w:rsidRPr="00D355E8">
        <w:rPr>
          <w:rFonts w:asciiTheme="minorHAnsi" w:hAnsiTheme="minorHAnsi" w:cstheme="minorHAnsi"/>
          <w:b/>
          <w:color w:val="000000"/>
        </w:rPr>
        <w:tab/>
      </w:r>
      <w:r w:rsidRPr="00D355E8">
        <w:rPr>
          <w:rFonts w:asciiTheme="minorHAnsi" w:hAnsiTheme="minorHAnsi" w:cstheme="minorHAnsi"/>
          <w:b/>
          <w:color w:val="000000"/>
        </w:rPr>
        <w:tab/>
      </w:r>
      <w:r w:rsidRPr="00D355E8">
        <w:rPr>
          <w:rFonts w:asciiTheme="minorHAnsi" w:hAnsiTheme="minorHAnsi" w:cstheme="minorHAnsi"/>
          <w:b/>
          <w:color w:val="000000"/>
        </w:rPr>
        <w:tab/>
      </w:r>
      <w:r w:rsidRPr="00D355E8">
        <w:rPr>
          <w:rFonts w:asciiTheme="minorHAnsi" w:hAnsiTheme="minorHAnsi" w:cstheme="minorHAnsi"/>
          <w:b/>
          <w:color w:val="000000"/>
        </w:rPr>
        <w:tab/>
      </w:r>
    </w:p>
    <w:p w14:paraId="08683583" w14:textId="77777777" w:rsidR="00B224FB" w:rsidRPr="00D355E8" w:rsidRDefault="00B224FB" w:rsidP="00B224FB">
      <w:pPr>
        <w:ind w:left="2608" w:right="-408" w:hanging="2608"/>
        <w:rPr>
          <w:rFonts w:asciiTheme="minorHAnsi" w:hAnsiTheme="minorHAnsi" w:cstheme="minorHAnsi"/>
          <w:sz w:val="22"/>
          <w:szCs w:val="22"/>
        </w:rPr>
      </w:pPr>
      <w:r w:rsidRPr="00D355E8">
        <w:rPr>
          <w:rFonts w:asciiTheme="minorHAnsi" w:hAnsiTheme="minorHAnsi" w:cstheme="minorHAnsi"/>
          <w:b/>
        </w:rPr>
        <w:t xml:space="preserve">Upplysningar: </w:t>
      </w:r>
      <w:r w:rsidRPr="00D355E8">
        <w:rPr>
          <w:rFonts w:asciiTheme="minorHAnsi" w:hAnsiTheme="minorHAnsi" w:cstheme="minorHAnsi"/>
          <w:b/>
        </w:rPr>
        <w:tab/>
      </w:r>
      <w:r w:rsidRPr="00D355E8">
        <w:rPr>
          <w:rFonts w:asciiTheme="minorHAnsi" w:hAnsiTheme="minorHAnsi" w:cstheme="minorHAnsi"/>
          <w:b/>
          <w:sz w:val="22"/>
          <w:szCs w:val="22"/>
        </w:rPr>
        <w:t>Mikael Bolin 070 923 49 40</w:t>
      </w:r>
    </w:p>
    <w:p w14:paraId="20D9965E" w14:textId="77777777" w:rsidR="00B224FB" w:rsidRPr="00D355E8" w:rsidRDefault="00B224FB" w:rsidP="00B224FB">
      <w:pPr>
        <w:ind w:left="2608" w:right="-408" w:hanging="2608"/>
        <w:rPr>
          <w:rFonts w:asciiTheme="minorHAnsi" w:hAnsiTheme="minorHAnsi" w:cstheme="minorHAnsi"/>
          <w:sz w:val="22"/>
          <w:szCs w:val="22"/>
        </w:rPr>
      </w:pPr>
      <w:r w:rsidRPr="00D355E8">
        <w:rPr>
          <w:rFonts w:asciiTheme="minorHAnsi" w:hAnsiTheme="minorHAnsi" w:cstheme="minorHAnsi"/>
          <w:b/>
          <w:sz w:val="22"/>
          <w:szCs w:val="22"/>
        </w:rPr>
        <w:tab/>
      </w:r>
      <w:r w:rsidRPr="00D355E8">
        <w:rPr>
          <w:rFonts w:asciiTheme="minorHAnsi" w:hAnsiTheme="minorHAnsi" w:cstheme="minorHAnsi"/>
          <w:sz w:val="22"/>
          <w:szCs w:val="22"/>
        </w:rPr>
        <w:t>Vid</w:t>
      </w:r>
      <w:r w:rsidRPr="00D355E8">
        <w:rPr>
          <w:rFonts w:asciiTheme="minorHAnsi" w:hAnsiTheme="minorHAnsi" w:cstheme="minorHAnsi"/>
          <w:b/>
          <w:sz w:val="22"/>
          <w:szCs w:val="22"/>
        </w:rPr>
        <w:t xml:space="preserve"> </w:t>
      </w:r>
      <w:r w:rsidRPr="00D355E8">
        <w:rPr>
          <w:rFonts w:asciiTheme="minorHAnsi" w:hAnsiTheme="minorHAnsi" w:cstheme="minorHAnsi"/>
          <w:sz w:val="22"/>
          <w:szCs w:val="22"/>
        </w:rPr>
        <w:t xml:space="preserve">frågor under utställningen vänd dig till sekretariatet för hjälp.  </w:t>
      </w:r>
    </w:p>
    <w:p w14:paraId="566A5B54" w14:textId="77777777" w:rsidR="00B224FB" w:rsidRDefault="00B224FB" w:rsidP="00B224FB">
      <w:pPr>
        <w:ind w:left="2608" w:right="-408" w:hanging="2608"/>
      </w:pPr>
    </w:p>
    <w:p w14:paraId="493E94C9" w14:textId="77777777" w:rsidR="00B224FB" w:rsidRPr="00920377" w:rsidRDefault="00B224FB" w:rsidP="00B224FB">
      <w:pPr>
        <w:ind w:left="2608" w:right="-408" w:hanging="2608"/>
        <w:rPr>
          <w:i/>
        </w:rPr>
      </w:pPr>
      <w:r w:rsidRPr="00920377">
        <w:rPr>
          <w:b/>
          <w:i/>
        </w:rPr>
        <w:t>Hundar i bil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0"/>
        <w:gridCol w:w="2314"/>
        <w:gridCol w:w="2287"/>
        <w:gridCol w:w="2290"/>
      </w:tblGrid>
      <w:tr w:rsidR="00B224FB" w:rsidRPr="00920377" w14:paraId="20921B95" w14:textId="77777777" w:rsidTr="008F62C5">
        <w:trPr>
          <w:tblCellSpacing w:w="15" w:type="dxa"/>
        </w:trPr>
        <w:tc>
          <w:tcPr>
            <w:tcW w:w="2255" w:type="dxa"/>
            <w:tcBorders>
              <w:top w:val="outset" w:sz="6" w:space="0" w:color="auto"/>
              <w:left w:val="outset" w:sz="6" w:space="0" w:color="auto"/>
              <w:bottom w:val="outset" w:sz="6" w:space="0" w:color="auto"/>
              <w:right w:val="outset" w:sz="6" w:space="0" w:color="auto"/>
            </w:tcBorders>
          </w:tcPr>
          <w:p w14:paraId="00DEB2BF" w14:textId="77777777" w:rsidR="00B224FB" w:rsidRPr="00920377" w:rsidRDefault="00B224FB" w:rsidP="008F62C5">
            <w:pPr>
              <w:rPr>
                <w:rFonts w:ascii="Verdana" w:hAnsi="Verdana"/>
                <w:i/>
                <w:color w:val="000000"/>
                <w:sz w:val="17"/>
                <w:szCs w:val="17"/>
              </w:rPr>
            </w:pPr>
            <w:r w:rsidRPr="00920377">
              <w:rPr>
                <w:rFonts w:ascii="Verdana" w:hAnsi="Verdana"/>
                <w:b/>
                <w:bCs/>
                <w:i/>
                <w:color w:val="000000"/>
                <w:sz w:val="17"/>
                <w:szCs w:val="17"/>
              </w:rPr>
              <w:t>Klockan</w:t>
            </w:r>
          </w:p>
        </w:tc>
        <w:tc>
          <w:tcPr>
            <w:tcW w:w="2284" w:type="dxa"/>
            <w:tcBorders>
              <w:top w:val="outset" w:sz="6" w:space="0" w:color="auto"/>
              <w:left w:val="outset" w:sz="6" w:space="0" w:color="auto"/>
              <w:bottom w:val="outset" w:sz="6" w:space="0" w:color="auto"/>
              <w:right w:val="outset" w:sz="6" w:space="0" w:color="auto"/>
            </w:tcBorders>
          </w:tcPr>
          <w:p w14:paraId="7A7C070D" w14:textId="77777777" w:rsidR="00B224FB" w:rsidRPr="00920377" w:rsidRDefault="00B224FB" w:rsidP="008F62C5">
            <w:pPr>
              <w:rPr>
                <w:rFonts w:ascii="Verdana" w:hAnsi="Verdana"/>
                <w:i/>
                <w:color w:val="000000"/>
                <w:sz w:val="17"/>
                <w:szCs w:val="17"/>
              </w:rPr>
            </w:pPr>
            <w:r w:rsidRPr="00920377">
              <w:rPr>
                <w:rFonts w:ascii="Verdana" w:hAnsi="Verdana"/>
                <w:b/>
                <w:bCs/>
                <w:i/>
                <w:color w:val="000000"/>
                <w:sz w:val="17"/>
                <w:szCs w:val="17"/>
              </w:rPr>
              <w:t>Yttertemperatur</w:t>
            </w:r>
          </w:p>
        </w:tc>
        <w:tc>
          <w:tcPr>
            <w:tcW w:w="2257" w:type="dxa"/>
            <w:tcBorders>
              <w:top w:val="outset" w:sz="6" w:space="0" w:color="auto"/>
              <w:left w:val="outset" w:sz="6" w:space="0" w:color="auto"/>
              <w:bottom w:val="outset" w:sz="6" w:space="0" w:color="auto"/>
              <w:right w:val="outset" w:sz="6" w:space="0" w:color="auto"/>
            </w:tcBorders>
          </w:tcPr>
          <w:p w14:paraId="03276A60" w14:textId="77777777" w:rsidR="00B224FB" w:rsidRPr="00920377" w:rsidRDefault="00B224FB" w:rsidP="008F62C5">
            <w:pPr>
              <w:rPr>
                <w:rFonts w:ascii="Verdana" w:hAnsi="Verdana"/>
                <w:i/>
                <w:color w:val="000000"/>
                <w:sz w:val="17"/>
                <w:szCs w:val="17"/>
              </w:rPr>
            </w:pPr>
            <w:r w:rsidRPr="00920377">
              <w:rPr>
                <w:rFonts w:ascii="Verdana" w:hAnsi="Verdana"/>
                <w:b/>
                <w:bCs/>
                <w:i/>
                <w:color w:val="000000"/>
                <w:sz w:val="17"/>
                <w:szCs w:val="17"/>
              </w:rPr>
              <w:t>Väderlek</w:t>
            </w:r>
          </w:p>
        </w:tc>
        <w:tc>
          <w:tcPr>
            <w:tcW w:w="2245" w:type="dxa"/>
            <w:tcBorders>
              <w:top w:val="outset" w:sz="6" w:space="0" w:color="auto"/>
              <w:left w:val="outset" w:sz="6" w:space="0" w:color="auto"/>
              <w:bottom w:val="outset" w:sz="6" w:space="0" w:color="auto"/>
              <w:right w:val="outset" w:sz="6" w:space="0" w:color="auto"/>
            </w:tcBorders>
          </w:tcPr>
          <w:p w14:paraId="1A288C11" w14:textId="77777777" w:rsidR="00B224FB" w:rsidRPr="00920377" w:rsidRDefault="00B224FB" w:rsidP="008F62C5">
            <w:pPr>
              <w:rPr>
                <w:rFonts w:ascii="Verdana" w:hAnsi="Verdana"/>
                <w:i/>
                <w:color w:val="000000"/>
                <w:sz w:val="17"/>
                <w:szCs w:val="17"/>
              </w:rPr>
            </w:pPr>
            <w:r w:rsidRPr="00920377">
              <w:rPr>
                <w:rFonts w:ascii="Verdana" w:hAnsi="Verdana"/>
                <w:b/>
                <w:bCs/>
                <w:i/>
                <w:color w:val="000000"/>
                <w:sz w:val="17"/>
                <w:szCs w:val="17"/>
              </w:rPr>
              <w:t>Temp i bilen</w:t>
            </w:r>
          </w:p>
        </w:tc>
      </w:tr>
      <w:tr w:rsidR="00B224FB" w:rsidRPr="00920377" w14:paraId="2DEC3610" w14:textId="77777777" w:rsidTr="008F62C5">
        <w:trPr>
          <w:tblCellSpacing w:w="15" w:type="dxa"/>
        </w:trPr>
        <w:tc>
          <w:tcPr>
            <w:tcW w:w="2255" w:type="dxa"/>
            <w:tcBorders>
              <w:top w:val="outset" w:sz="6" w:space="0" w:color="auto"/>
              <w:left w:val="outset" w:sz="6" w:space="0" w:color="auto"/>
              <w:bottom w:val="outset" w:sz="6" w:space="0" w:color="auto"/>
              <w:right w:val="outset" w:sz="6" w:space="0" w:color="auto"/>
            </w:tcBorders>
          </w:tcPr>
          <w:p w14:paraId="2038DE79"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08.30</w:t>
            </w:r>
          </w:p>
        </w:tc>
        <w:tc>
          <w:tcPr>
            <w:tcW w:w="2284" w:type="dxa"/>
            <w:tcBorders>
              <w:top w:val="outset" w:sz="6" w:space="0" w:color="auto"/>
              <w:left w:val="outset" w:sz="6" w:space="0" w:color="auto"/>
              <w:bottom w:val="outset" w:sz="6" w:space="0" w:color="auto"/>
              <w:right w:val="outset" w:sz="6" w:space="0" w:color="auto"/>
            </w:tcBorders>
          </w:tcPr>
          <w:p w14:paraId="40BB9C67"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+14</w:t>
            </w:r>
          </w:p>
        </w:tc>
        <w:tc>
          <w:tcPr>
            <w:tcW w:w="2257" w:type="dxa"/>
            <w:tcBorders>
              <w:top w:val="outset" w:sz="6" w:space="0" w:color="auto"/>
              <w:left w:val="outset" w:sz="6" w:space="0" w:color="auto"/>
              <w:bottom w:val="outset" w:sz="6" w:space="0" w:color="auto"/>
              <w:right w:val="outset" w:sz="6" w:space="0" w:color="auto"/>
            </w:tcBorders>
          </w:tcPr>
          <w:p w14:paraId="786BEA17"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Skugga</w:t>
            </w:r>
          </w:p>
        </w:tc>
        <w:tc>
          <w:tcPr>
            <w:tcW w:w="2245" w:type="dxa"/>
            <w:tcBorders>
              <w:top w:val="outset" w:sz="6" w:space="0" w:color="auto"/>
              <w:left w:val="outset" w:sz="6" w:space="0" w:color="auto"/>
              <w:bottom w:val="outset" w:sz="6" w:space="0" w:color="auto"/>
              <w:right w:val="outset" w:sz="6" w:space="0" w:color="auto"/>
            </w:tcBorders>
          </w:tcPr>
          <w:p w14:paraId="5F0069EB"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+19</w:t>
            </w:r>
          </w:p>
        </w:tc>
      </w:tr>
      <w:tr w:rsidR="00B224FB" w:rsidRPr="00920377" w14:paraId="56C70700" w14:textId="77777777" w:rsidTr="008F62C5">
        <w:trPr>
          <w:tblCellSpacing w:w="15" w:type="dxa"/>
        </w:trPr>
        <w:tc>
          <w:tcPr>
            <w:tcW w:w="2255" w:type="dxa"/>
            <w:tcBorders>
              <w:top w:val="outset" w:sz="6" w:space="0" w:color="auto"/>
              <w:left w:val="outset" w:sz="6" w:space="0" w:color="auto"/>
              <w:bottom w:val="outset" w:sz="6" w:space="0" w:color="auto"/>
              <w:right w:val="outset" w:sz="6" w:space="0" w:color="auto"/>
            </w:tcBorders>
          </w:tcPr>
          <w:p w14:paraId="59E2C78C"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09.30</w:t>
            </w:r>
          </w:p>
        </w:tc>
        <w:tc>
          <w:tcPr>
            <w:tcW w:w="2284" w:type="dxa"/>
            <w:tcBorders>
              <w:top w:val="outset" w:sz="6" w:space="0" w:color="auto"/>
              <w:left w:val="outset" w:sz="6" w:space="0" w:color="auto"/>
              <w:bottom w:val="outset" w:sz="6" w:space="0" w:color="auto"/>
              <w:right w:val="outset" w:sz="6" w:space="0" w:color="auto"/>
            </w:tcBorders>
          </w:tcPr>
          <w:p w14:paraId="6C0E277D"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+18</w:t>
            </w:r>
          </w:p>
        </w:tc>
        <w:tc>
          <w:tcPr>
            <w:tcW w:w="2257" w:type="dxa"/>
            <w:tcBorders>
              <w:top w:val="outset" w:sz="6" w:space="0" w:color="auto"/>
              <w:left w:val="outset" w:sz="6" w:space="0" w:color="auto"/>
              <w:bottom w:val="outset" w:sz="6" w:space="0" w:color="auto"/>
              <w:right w:val="outset" w:sz="6" w:space="0" w:color="auto"/>
            </w:tcBorders>
          </w:tcPr>
          <w:p w14:paraId="760DDA3F"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Skugga</w:t>
            </w:r>
          </w:p>
        </w:tc>
        <w:tc>
          <w:tcPr>
            <w:tcW w:w="2245" w:type="dxa"/>
            <w:tcBorders>
              <w:top w:val="outset" w:sz="6" w:space="0" w:color="auto"/>
              <w:left w:val="outset" w:sz="6" w:space="0" w:color="auto"/>
              <w:bottom w:val="outset" w:sz="6" w:space="0" w:color="auto"/>
              <w:right w:val="outset" w:sz="6" w:space="0" w:color="auto"/>
            </w:tcBorders>
          </w:tcPr>
          <w:p w14:paraId="0C7A9C33"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+38</w:t>
            </w:r>
          </w:p>
        </w:tc>
      </w:tr>
      <w:tr w:rsidR="00B224FB" w:rsidRPr="00920377" w14:paraId="2433DA31" w14:textId="77777777" w:rsidTr="008F62C5">
        <w:trPr>
          <w:tblCellSpacing w:w="15" w:type="dxa"/>
        </w:trPr>
        <w:tc>
          <w:tcPr>
            <w:tcW w:w="2255" w:type="dxa"/>
            <w:tcBorders>
              <w:top w:val="outset" w:sz="6" w:space="0" w:color="auto"/>
              <w:left w:val="outset" w:sz="6" w:space="0" w:color="auto"/>
              <w:bottom w:val="outset" w:sz="6" w:space="0" w:color="auto"/>
              <w:right w:val="outset" w:sz="6" w:space="0" w:color="auto"/>
            </w:tcBorders>
          </w:tcPr>
          <w:p w14:paraId="2C6466DD"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10.30</w:t>
            </w:r>
          </w:p>
        </w:tc>
        <w:tc>
          <w:tcPr>
            <w:tcW w:w="2284" w:type="dxa"/>
            <w:tcBorders>
              <w:top w:val="outset" w:sz="6" w:space="0" w:color="auto"/>
              <w:left w:val="outset" w:sz="6" w:space="0" w:color="auto"/>
              <w:bottom w:val="outset" w:sz="6" w:space="0" w:color="auto"/>
              <w:right w:val="outset" w:sz="6" w:space="0" w:color="auto"/>
            </w:tcBorders>
          </w:tcPr>
          <w:p w14:paraId="22CAFA4A"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+20</w:t>
            </w:r>
          </w:p>
        </w:tc>
        <w:tc>
          <w:tcPr>
            <w:tcW w:w="2257" w:type="dxa"/>
            <w:tcBorders>
              <w:top w:val="outset" w:sz="6" w:space="0" w:color="auto"/>
              <w:left w:val="outset" w:sz="6" w:space="0" w:color="auto"/>
              <w:bottom w:val="outset" w:sz="6" w:space="0" w:color="auto"/>
              <w:right w:val="outset" w:sz="6" w:space="0" w:color="auto"/>
            </w:tcBorders>
          </w:tcPr>
          <w:p w14:paraId="5FF09FBB"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Blandat</w:t>
            </w:r>
          </w:p>
        </w:tc>
        <w:tc>
          <w:tcPr>
            <w:tcW w:w="2245" w:type="dxa"/>
            <w:tcBorders>
              <w:top w:val="outset" w:sz="6" w:space="0" w:color="auto"/>
              <w:left w:val="outset" w:sz="6" w:space="0" w:color="auto"/>
              <w:bottom w:val="outset" w:sz="6" w:space="0" w:color="auto"/>
              <w:right w:val="outset" w:sz="6" w:space="0" w:color="auto"/>
            </w:tcBorders>
          </w:tcPr>
          <w:p w14:paraId="2D2CA147"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+47</w:t>
            </w:r>
          </w:p>
        </w:tc>
      </w:tr>
      <w:tr w:rsidR="00B224FB" w:rsidRPr="00920377" w14:paraId="14AECA7F" w14:textId="77777777" w:rsidTr="008F62C5">
        <w:trPr>
          <w:tblCellSpacing w:w="15" w:type="dxa"/>
        </w:trPr>
        <w:tc>
          <w:tcPr>
            <w:tcW w:w="2255" w:type="dxa"/>
            <w:tcBorders>
              <w:top w:val="outset" w:sz="6" w:space="0" w:color="auto"/>
              <w:left w:val="outset" w:sz="6" w:space="0" w:color="auto"/>
              <w:bottom w:val="outset" w:sz="6" w:space="0" w:color="auto"/>
              <w:right w:val="outset" w:sz="6" w:space="0" w:color="auto"/>
            </w:tcBorders>
          </w:tcPr>
          <w:p w14:paraId="74464285"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11.00</w:t>
            </w:r>
          </w:p>
        </w:tc>
        <w:tc>
          <w:tcPr>
            <w:tcW w:w="2284" w:type="dxa"/>
            <w:tcBorders>
              <w:top w:val="outset" w:sz="6" w:space="0" w:color="auto"/>
              <w:left w:val="outset" w:sz="6" w:space="0" w:color="auto"/>
              <w:bottom w:val="outset" w:sz="6" w:space="0" w:color="auto"/>
              <w:right w:val="outset" w:sz="6" w:space="0" w:color="auto"/>
            </w:tcBorders>
          </w:tcPr>
          <w:p w14:paraId="4672D569"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+20</w:t>
            </w:r>
          </w:p>
        </w:tc>
        <w:tc>
          <w:tcPr>
            <w:tcW w:w="2257" w:type="dxa"/>
            <w:tcBorders>
              <w:top w:val="outset" w:sz="6" w:space="0" w:color="auto"/>
              <w:left w:val="outset" w:sz="6" w:space="0" w:color="auto"/>
              <w:bottom w:val="outset" w:sz="6" w:space="0" w:color="auto"/>
              <w:right w:val="outset" w:sz="6" w:space="0" w:color="auto"/>
            </w:tcBorders>
          </w:tcPr>
          <w:p w14:paraId="3E7208F7"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Sol</w:t>
            </w:r>
          </w:p>
        </w:tc>
        <w:tc>
          <w:tcPr>
            <w:tcW w:w="2245" w:type="dxa"/>
            <w:tcBorders>
              <w:top w:val="outset" w:sz="6" w:space="0" w:color="auto"/>
              <w:left w:val="outset" w:sz="6" w:space="0" w:color="auto"/>
              <w:bottom w:val="outset" w:sz="6" w:space="0" w:color="auto"/>
              <w:right w:val="outset" w:sz="6" w:space="0" w:color="auto"/>
            </w:tcBorders>
          </w:tcPr>
          <w:p w14:paraId="37CED42E"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+52</w:t>
            </w:r>
          </w:p>
        </w:tc>
      </w:tr>
      <w:tr w:rsidR="00B224FB" w:rsidRPr="00920377" w14:paraId="5D33519F" w14:textId="77777777" w:rsidTr="008F62C5">
        <w:trPr>
          <w:tblCellSpacing w:w="15" w:type="dxa"/>
        </w:trPr>
        <w:tc>
          <w:tcPr>
            <w:tcW w:w="2255" w:type="dxa"/>
            <w:tcBorders>
              <w:top w:val="outset" w:sz="6" w:space="0" w:color="auto"/>
              <w:left w:val="outset" w:sz="6" w:space="0" w:color="auto"/>
              <w:bottom w:val="outset" w:sz="6" w:space="0" w:color="auto"/>
              <w:right w:val="outset" w:sz="6" w:space="0" w:color="auto"/>
            </w:tcBorders>
          </w:tcPr>
          <w:p w14:paraId="109B1F30"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12.00</w:t>
            </w:r>
          </w:p>
        </w:tc>
        <w:tc>
          <w:tcPr>
            <w:tcW w:w="2284" w:type="dxa"/>
            <w:tcBorders>
              <w:top w:val="outset" w:sz="6" w:space="0" w:color="auto"/>
              <w:left w:val="outset" w:sz="6" w:space="0" w:color="auto"/>
              <w:bottom w:val="outset" w:sz="6" w:space="0" w:color="auto"/>
              <w:right w:val="outset" w:sz="6" w:space="0" w:color="auto"/>
            </w:tcBorders>
          </w:tcPr>
          <w:p w14:paraId="2A083EFE"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+23</w:t>
            </w:r>
          </w:p>
        </w:tc>
        <w:tc>
          <w:tcPr>
            <w:tcW w:w="2257" w:type="dxa"/>
            <w:tcBorders>
              <w:top w:val="outset" w:sz="6" w:space="0" w:color="auto"/>
              <w:left w:val="outset" w:sz="6" w:space="0" w:color="auto"/>
              <w:bottom w:val="outset" w:sz="6" w:space="0" w:color="auto"/>
              <w:right w:val="outset" w:sz="6" w:space="0" w:color="auto"/>
            </w:tcBorders>
          </w:tcPr>
          <w:p w14:paraId="196565DA"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Sol</w:t>
            </w:r>
          </w:p>
        </w:tc>
        <w:tc>
          <w:tcPr>
            <w:tcW w:w="2245" w:type="dxa"/>
            <w:tcBorders>
              <w:top w:val="outset" w:sz="6" w:space="0" w:color="auto"/>
              <w:left w:val="outset" w:sz="6" w:space="0" w:color="auto"/>
              <w:bottom w:val="outset" w:sz="6" w:space="0" w:color="auto"/>
              <w:right w:val="outset" w:sz="6" w:space="0" w:color="auto"/>
            </w:tcBorders>
          </w:tcPr>
          <w:p w14:paraId="62010BEC"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+65</w:t>
            </w:r>
          </w:p>
        </w:tc>
      </w:tr>
      <w:tr w:rsidR="00B224FB" w:rsidRPr="00920377" w14:paraId="44F7C852" w14:textId="77777777" w:rsidTr="008F62C5">
        <w:trPr>
          <w:tblCellSpacing w:w="15" w:type="dxa"/>
        </w:trPr>
        <w:tc>
          <w:tcPr>
            <w:tcW w:w="2255" w:type="dxa"/>
            <w:tcBorders>
              <w:top w:val="outset" w:sz="6" w:space="0" w:color="auto"/>
              <w:left w:val="outset" w:sz="6" w:space="0" w:color="auto"/>
              <w:bottom w:val="outset" w:sz="6" w:space="0" w:color="auto"/>
              <w:right w:val="outset" w:sz="6" w:space="0" w:color="auto"/>
            </w:tcBorders>
          </w:tcPr>
          <w:p w14:paraId="14CF2864"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13.30</w:t>
            </w:r>
          </w:p>
        </w:tc>
        <w:tc>
          <w:tcPr>
            <w:tcW w:w="2284" w:type="dxa"/>
            <w:tcBorders>
              <w:top w:val="outset" w:sz="6" w:space="0" w:color="auto"/>
              <w:left w:val="outset" w:sz="6" w:space="0" w:color="auto"/>
              <w:bottom w:val="outset" w:sz="6" w:space="0" w:color="auto"/>
              <w:right w:val="outset" w:sz="6" w:space="0" w:color="auto"/>
            </w:tcBorders>
          </w:tcPr>
          <w:p w14:paraId="6A4D3FD2"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+22</w:t>
            </w:r>
          </w:p>
        </w:tc>
        <w:tc>
          <w:tcPr>
            <w:tcW w:w="2257" w:type="dxa"/>
            <w:tcBorders>
              <w:top w:val="outset" w:sz="6" w:space="0" w:color="auto"/>
              <w:left w:val="outset" w:sz="6" w:space="0" w:color="auto"/>
              <w:bottom w:val="outset" w:sz="6" w:space="0" w:color="auto"/>
              <w:right w:val="outset" w:sz="6" w:space="0" w:color="auto"/>
            </w:tcBorders>
          </w:tcPr>
          <w:p w14:paraId="30963DAC"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Sol</w:t>
            </w:r>
          </w:p>
        </w:tc>
        <w:tc>
          <w:tcPr>
            <w:tcW w:w="2245" w:type="dxa"/>
            <w:tcBorders>
              <w:top w:val="outset" w:sz="6" w:space="0" w:color="auto"/>
              <w:left w:val="outset" w:sz="6" w:space="0" w:color="auto"/>
              <w:bottom w:val="outset" w:sz="6" w:space="0" w:color="auto"/>
              <w:right w:val="outset" w:sz="6" w:space="0" w:color="auto"/>
            </w:tcBorders>
          </w:tcPr>
          <w:p w14:paraId="0EC8B5EC" w14:textId="77777777" w:rsidR="00B224FB" w:rsidRPr="00920377" w:rsidRDefault="00B224FB" w:rsidP="008F62C5">
            <w:pPr>
              <w:rPr>
                <w:rFonts w:ascii="Verdana" w:hAnsi="Verdana"/>
                <w:i/>
                <w:color w:val="000000"/>
                <w:sz w:val="17"/>
                <w:szCs w:val="17"/>
              </w:rPr>
            </w:pPr>
            <w:r w:rsidRPr="00920377">
              <w:rPr>
                <w:rFonts w:ascii="Verdana" w:hAnsi="Verdana"/>
                <w:i/>
                <w:color w:val="000000"/>
                <w:sz w:val="17"/>
                <w:szCs w:val="17"/>
              </w:rPr>
              <w:t>+85</w:t>
            </w:r>
          </w:p>
        </w:tc>
      </w:tr>
    </w:tbl>
    <w:p w14:paraId="70CCC45B" w14:textId="77777777" w:rsidR="00B224FB" w:rsidRPr="00D355E8" w:rsidRDefault="00B224FB" w:rsidP="00B224FB">
      <w:pPr>
        <w:ind w:left="-142" w:right="-1"/>
        <w:jc w:val="both"/>
        <w:rPr>
          <w:rFonts w:asciiTheme="minorHAnsi" w:hAnsiTheme="minorHAnsi" w:cstheme="minorHAnsi"/>
          <w:i/>
          <w:color w:val="000000"/>
          <w:sz w:val="20"/>
          <w:szCs w:val="20"/>
        </w:rPr>
      </w:pPr>
      <w:r>
        <w:rPr>
          <w:rFonts w:ascii="Arial" w:hAnsi="Arial" w:cs="Arial"/>
          <w:b/>
          <w:i/>
          <w:color w:val="000000"/>
          <w:sz w:val="22"/>
          <w:szCs w:val="22"/>
        </w:rPr>
        <w:br/>
      </w:r>
      <w:r w:rsidRPr="00D355E8">
        <w:rPr>
          <w:rFonts w:asciiTheme="minorHAnsi" w:hAnsiTheme="minorHAnsi" w:cstheme="minorHAnsi"/>
          <w:b/>
          <w:i/>
          <w:color w:val="000000"/>
          <w:sz w:val="20"/>
          <w:szCs w:val="20"/>
        </w:rPr>
        <w:t>Viktigt!</w:t>
      </w:r>
      <w:r w:rsidRPr="00D355E8">
        <w:rPr>
          <w:rFonts w:asciiTheme="minorHAnsi" w:hAnsiTheme="minorHAnsi" w:cstheme="minorHAnsi"/>
          <w:i/>
          <w:color w:val="000000"/>
          <w:sz w:val="20"/>
          <w:szCs w:val="20"/>
        </w:rPr>
        <w:t xml:space="preserve"> NOTERA att bilens innertemperatur påverkas mycket litet av om fönster och/eller baklucka står öppen. Även om hund/katt färdas i bur kan värmeslag uppstå om solen ligger på under en längre tid och inget solskydd finns. </w:t>
      </w:r>
      <w:r w:rsidRPr="00D355E8">
        <w:rPr>
          <w:rFonts w:asciiTheme="minorHAnsi" w:hAnsiTheme="minorHAnsi" w:cstheme="minorHAnsi"/>
          <w:i/>
          <w:color w:val="000000"/>
          <w:sz w:val="20"/>
          <w:szCs w:val="20"/>
        </w:rPr>
        <w:tab/>
      </w:r>
    </w:p>
    <w:p w14:paraId="7A95DDB4" w14:textId="77777777" w:rsidR="00B224FB" w:rsidRPr="00D355E8" w:rsidRDefault="00B224FB" w:rsidP="00B224FB">
      <w:pPr>
        <w:ind w:left="-142" w:right="-142"/>
        <w:rPr>
          <w:rFonts w:asciiTheme="minorHAnsi" w:hAnsiTheme="minorHAnsi" w:cstheme="minorHAnsi"/>
          <w:b/>
          <w:bCs/>
          <w:i/>
          <w:sz w:val="20"/>
          <w:szCs w:val="20"/>
        </w:rPr>
      </w:pPr>
      <w:r w:rsidRPr="00D355E8">
        <w:rPr>
          <w:rFonts w:asciiTheme="minorHAnsi" w:hAnsiTheme="minorHAnsi" w:cstheme="minorHAnsi"/>
          <w:b/>
          <w:bCs/>
          <w:i/>
          <w:sz w:val="20"/>
          <w:szCs w:val="20"/>
        </w:rPr>
        <w:t xml:space="preserve">Vad säger lagen? </w:t>
      </w:r>
    </w:p>
    <w:p w14:paraId="62672BF6" w14:textId="77777777" w:rsidR="00B224FB" w:rsidRPr="00D355E8" w:rsidRDefault="00B224FB" w:rsidP="00B224FB">
      <w:pPr>
        <w:ind w:left="-142" w:right="-142"/>
        <w:rPr>
          <w:rFonts w:asciiTheme="minorHAnsi" w:hAnsiTheme="minorHAnsi" w:cstheme="minorHAnsi"/>
          <w:i/>
          <w:sz w:val="20"/>
          <w:szCs w:val="20"/>
        </w:rPr>
      </w:pPr>
      <w:r w:rsidRPr="00D355E8">
        <w:rPr>
          <w:rFonts w:asciiTheme="minorHAnsi" w:hAnsiTheme="minorHAnsi" w:cstheme="minorHAnsi"/>
          <w:i/>
          <w:sz w:val="20"/>
          <w:szCs w:val="20"/>
        </w:rPr>
        <w:t xml:space="preserve">Den som lämnar ditt djur i en varm bil kan bli åtalad för djurplågeri. Du som räddar ett djur i nöd ur en varm bil har stöd av Brottsbalken §24. Agria rekommenderar dock att du kontaktar polisen om möjlighet finns, alternativt att du har ett vittne som kan intyga att djuret led innan du räddar djuret. </w:t>
      </w:r>
    </w:p>
    <w:p w14:paraId="2B0E7A06" w14:textId="77777777" w:rsidR="00B224FB" w:rsidRPr="00920377" w:rsidRDefault="00B224FB" w:rsidP="00B224FB">
      <w:pPr>
        <w:ind w:left="6378" w:right="-142" w:firstLine="1446"/>
        <w:rPr>
          <w:rFonts w:ascii="Arial" w:hAnsi="Arial" w:cs="Arial"/>
          <w:b/>
          <w:i/>
          <w:sz w:val="22"/>
        </w:rPr>
      </w:pPr>
      <w:r w:rsidRPr="00920377">
        <w:rPr>
          <w:rFonts w:ascii="Arial" w:hAnsi="Arial" w:cs="Arial"/>
          <w:i/>
          <w:color w:val="000000"/>
          <w:sz w:val="18"/>
        </w:rPr>
        <w:t xml:space="preserve">(Källa: </w:t>
      </w:r>
      <w:hyperlink r:id="rId8" w:history="1">
        <w:r w:rsidRPr="00920377">
          <w:rPr>
            <w:rStyle w:val="Hyperlnk"/>
            <w:rFonts w:ascii="Arial" w:hAnsi="Arial" w:cs="Arial"/>
            <w:i/>
            <w:sz w:val="18"/>
          </w:rPr>
          <w:t>www.agria.se</w:t>
        </w:r>
      </w:hyperlink>
      <w:r w:rsidRPr="00920377">
        <w:rPr>
          <w:rFonts w:ascii="Arial" w:hAnsi="Arial" w:cs="Arial"/>
          <w:i/>
          <w:color w:val="000000"/>
          <w:sz w:val="18"/>
        </w:rPr>
        <w:t>).</w:t>
      </w:r>
    </w:p>
    <w:p w14:paraId="656C031B" w14:textId="77777777" w:rsidR="00B224FB" w:rsidRDefault="00B224FB" w:rsidP="00B224FB">
      <w:pPr>
        <w:ind w:left="2608" w:right="-409" w:hanging="26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B224FB" w14:paraId="457CB4AD" w14:textId="77777777" w:rsidTr="008F62C5">
        <w:tc>
          <w:tcPr>
            <w:tcW w:w="9180" w:type="dxa"/>
          </w:tcPr>
          <w:p w14:paraId="7BC01539" w14:textId="77777777" w:rsidR="00B224FB" w:rsidRDefault="00B224FB" w:rsidP="008F62C5">
            <w:pPr>
              <w:rPr>
                <w:b/>
              </w:rPr>
            </w:pPr>
          </w:p>
          <w:p w14:paraId="12FB1390" w14:textId="77777777" w:rsidR="00B224FB" w:rsidRPr="00D355E8" w:rsidRDefault="00B224FB" w:rsidP="008F62C5">
            <w:pPr>
              <w:rPr>
                <w:rFonts w:asciiTheme="minorHAnsi" w:hAnsiTheme="minorHAnsi" w:cstheme="minorHAnsi"/>
                <w:b/>
                <w:sz w:val="20"/>
                <w:szCs w:val="20"/>
              </w:rPr>
            </w:pPr>
            <w:r w:rsidRPr="00D355E8">
              <w:rPr>
                <w:rFonts w:asciiTheme="minorHAnsi" w:hAnsiTheme="minorHAnsi" w:cstheme="minorHAnsi"/>
                <w:b/>
                <w:sz w:val="20"/>
                <w:szCs w:val="20"/>
              </w:rPr>
              <w:t xml:space="preserve">Kom ihåg lista till utställningen: </w:t>
            </w:r>
          </w:p>
          <w:p w14:paraId="452A257F" w14:textId="77777777" w:rsidR="00B224FB" w:rsidRPr="00D355E8" w:rsidRDefault="00B224FB" w:rsidP="008F62C5">
            <w:pPr>
              <w:numPr>
                <w:ilvl w:val="0"/>
                <w:numId w:val="3"/>
              </w:numPr>
              <w:tabs>
                <w:tab w:val="clear" w:pos="780"/>
                <w:tab w:val="num" w:pos="567"/>
              </w:tabs>
              <w:ind w:left="567" w:hanging="425"/>
              <w:rPr>
                <w:rFonts w:asciiTheme="minorHAnsi" w:hAnsiTheme="minorHAnsi" w:cstheme="minorHAnsi"/>
                <w:sz w:val="20"/>
                <w:szCs w:val="20"/>
              </w:rPr>
            </w:pPr>
            <w:r w:rsidRPr="00D355E8">
              <w:rPr>
                <w:rFonts w:asciiTheme="minorHAnsi" w:hAnsiTheme="minorHAnsi" w:cstheme="minorHAnsi"/>
                <w:sz w:val="20"/>
                <w:szCs w:val="20"/>
              </w:rPr>
              <w:t xml:space="preserve">Ta med vaccinationsintyg och registreringsbevis! </w:t>
            </w:r>
          </w:p>
          <w:p w14:paraId="7CED5D16" w14:textId="77777777" w:rsidR="00B224FB" w:rsidRPr="00D355E8" w:rsidRDefault="00B224FB" w:rsidP="008F62C5">
            <w:pPr>
              <w:numPr>
                <w:ilvl w:val="0"/>
                <w:numId w:val="3"/>
              </w:numPr>
              <w:tabs>
                <w:tab w:val="clear" w:pos="780"/>
                <w:tab w:val="num" w:pos="567"/>
              </w:tabs>
              <w:ind w:left="567" w:hanging="425"/>
              <w:rPr>
                <w:rFonts w:asciiTheme="minorHAnsi" w:hAnsiTheme="minorHAnsi" w:cstheme="minorHAnsi"/>
                <w:color w:val="000000"/>
                <w:sz w:val="20"/>
                <w:szCs w:val="20"/>
              </w:rPr>
            </w:pPr>
            <w:r w:rsidRPr="00D355E8">
              <w:rPr>
                <w:rFonts w:asciiTheme="minorHAnsi" w:hAnsiTheme="minorHAnsi" w:cstheme="minorHAnsi"/>
                <w:sz w:val="20"/>
                <w:szCs w:val="20"/>
              </w:rPr>
              <w:t xml:space="preserve">Valpar under 4 månader får inte tas in på utställningsområdet. </w:t>
            </w:r>
          </w:p>
          <w:p w14:paraId="39192109" w14:textId="77777777" w:rsidR="00B224FB" w:rsidRPr="00D355E8" w:rsidRDefault="00B224FB" w:rsidP="008F62C5">
            <w:pPr>
              <w:numPr>
                <w:ilvl w:val="0"/>
                <w:numId w:val="3"/>
              </w:numPr>
              <w:tabs>
                <w:tab w:val="clear" w:pos="780"/>
                <w:tab w:val="num" w:pos="567"/>
              </w:tabs>
              <w:ind w:left="567" w:hanging="425"/>
              <w:rPr>
                <w:rFonts w:asciiTheme="minorHAnsi" w:hAnsiTheme="minorHAnsi" w:cstheme="minorHAnsi"/>
                <w:color w:val="000000"/>
                <w:sz w:val="20"/>
                <w:szCs w:val="20"/>
              </w:rPr>
            </w:pPr>
            <w:r w:rsidRPr="00D355E8">
              <w:rPr>
                <w:rFonts w:asciiTheme="minorHAnsi" w:hAnsiTheme="minorHAnsi" w:cstheme="minorHAnsi"/>
                <w:color w:val="000000"/>
                <w:sz w:val="20"/>
                <w:szCs w:val="20"/>
              </w:rPr>
              <w:t xml:space="preserve">Hund över 4 månader som inte ska ställas ut får tas in på utställningsområdet mot uppvisande av vaccinationsintyg. </w:t>
            </w:r>
          </w:p>
          <w:p w14:paraId="14151C7B" w14:textId="77777777" w:rsidR="00B224FB" w:rsidRPr="00D355E8" w:rsidRDefault="00B224FB" w:rsidP="008F62C5">
            <w:pPr>
              <w:numPr>
                <w:ilvl w:val="0"/>
                <w:numId w:val="2"/>
              </w:numPr>
              <w:tabs>
                <w:tab w:val="num" w:pos="567"/>
              </w:tabs>
              <w:ind w:left="567" w:hanging="425"/>
              <w:rPr>
                <w:rFonts w:asciiTheme="minorHAnsi" w:hAnsiTheme="minorHAnsi" w:cstheme="minorHAnsi"/>
                <w:sz w:val="20"/>
                <w:szCs w:val="20"/>
              </w:rPr>
            </w:pPr>
            <w:r w:rsidRPr="00D355E8">
              <w:rPr>
                <w:rFonts w:asciiTheme="minorHAnsi" w:hAnsiTheme="minorHAnsi" w:cstheme="minorHAnsi"/>
                <w:sz w:val="20"/>
                <w:szCs w:val="20"/>
              </w:rPr>
              <w:t xml:space="preserve">Hund som ställs ut första gången efter 15 månaders ålder ska mätas in på utställningsdagen om storleksvarianten är en annan än den som står i stamtavlan. </w:t>
            </w:r>
          </w:p>
          <w:p w14:paraId="08F255BB" w14:textId="77777777" w:rsidR="00B224FB" w:rsidRPr="00D355E8" w:rsidRDefault="00B224FB" w:rsidP="008F62C5">
            <w:pPr>
              <w:numPr>
                <w:ilvl w:val="0"/>
                <w:numId w:val="1"/>
              </w:numPr>
              <w:tabs>
                <w:tab w:val="num" w:pos="567"/>
              </w:tabs>
              <w:ind w:left="567" w:hanging="425"/>
              <w:rPr>
                <w:rFonts w:asciiTheme="minorHAnsi" w:hAnsiTheme="minorHAnsi" w:cstheme="minorHAnsi"/>
                <w:sz w:val="20"/>
                <w:szCs w:val="20"/>
              </w:rPr>
            </w:pPr>
            <w:r w:rsidRPr="00D355E8">
              <w:rPr>
                <w:rFonts w:asciiTheme="minorHAnsi" w:hAnsiTheme="minorHAnsi" w:cstheme="minorHAnsi"/>
                <w:sz w:val="20"/>
                <w:szCs w:val="20"/>
              </w:rPr>
              <w:t xml:space="preserve">Ta gärna med något att sitta på. </w:t>
            </w:r>
          </w:p>
          <w:p w14:paraId="53CF9F81" w14:textId="77777777" w:rsidR="00B224FB" w:rsidRPr="00D355E8" w:rsidRDefault="00B224FB" w:rsidP="008F62C5">
            <w:pPr>
              <w:numPr>
                <w:ilvl w:val="0"/>
                <w:numId w:val="1"/>
              </w:numPr>
              <w:tabs>
                <w:tab w:val="num" w:pos="567"/>
              </w:tabs>
              <w:ind w:left="567" w:hanging="425"/>
              <w:rPr>
                <w:rFonts w:asciiTheme="minorHAnsi" w:hAnsiTheme="minorHAnsi" w:cstheme="minorHAnsi"/>
                <w:b/>
                <w:sz w:val="20"/>
                <w:szCs w:val="20"/>
              </w:rPr>
            </w:pPr>
            <w:r w:rsidRPr="00D355E8">
              <w:rPr>
                <w:rFonts w:asciiTheme="minorHAnsi" w:hAnsiTheme="minorHAnsi" w:cstheme="minorHAnsi"/>
                <w:sz w:val="20"/>
                <w:szCs w:val="20"/>
              </w:rPr>
              <w:t xml:space="preserve">Sist – men inte minst – ta med ditt allra bästa humör! </w:t>
            </w:r>
          </w:p>
          <w:p w14:paraId="5F26F705" w14:textId="77777777" w:rsidR="00B224FB" w:rsidRPr="00D355E8" w:rsidRDefault="00B224FB" w:rsidP="008F62C5">
            <w:pPr>
              <w:ind w:left="567"/>
              <w:rPr>
                <w:rFonts w:asciiTheme="minorHAnsi" w:hAnsiTheme="minorHAnsi" w:cstheme="minorHAnsi"/>
                <w:b/>
                <w:sz w:val="20"/>
                <w:szCs w:val="20"/>
              </w:rPr>
            </w:pPr>
            <w:r w:rsidRPr="00D355E8">
              <w:rPr>
                <w:rFonts w:asciiTheme="minorHAnsi" w:hAnsiTheme="minorHAnsi" w:cstheme="minorHAnsi"/>
                <w:sz w:val="20"/>
                <w:szCs w:val="20"/>
              </w:rPr>
              <w:t xml:space="preserve">Vi lovar från vår sida att göra vårt bästa för att du ska trivas och få en bra utställning.  </w:t>
            </w:r>
          </w:p>
          <w:p w14:paraId="74DF6EE1" w14:textId="77777777" w:rsidR="00B224FB" w:rsidRPr="00D355E8" w:rsidRDefault="00B224FB" w:rsidP="008F62C5">
            <w:pPr>
              <w:rPr>
                <w:rFonts w:asciiTheme="minorHAnsi" w:hAnsiTheme="minorHAnsi" w:cstheme="minorHAnsi"/>
                <w:b/>
                <w:sz w:val="20"/>
                <w:szCs w:val="20"/>
              </w:rPr>
            </w:pPr>
            <w:r w:rsidRPr="00D355E8">
              <w:rPr>
                <w:rFonts w:asciiTheme="minorHAnsi" w:hAnsiTheme="minorHAnsi" w:cstheme="minorHAnsi"/>
                <w:sz w:val="20"/>
                <w:szCs w:val="20"/>
              </w:rPr>
              <w:br/>
              <w:t xml:space="preserve">*) </w:t>
            </w:r>
            <w:r w:rsidRPr="00D355E8">
              <w:rPr>
                <w:rFonts w:asciiTheme="minorHAnsi" w:hAnsiTheme="minorHAnsi" w:cstheme="minorHAnsi"/>
                <w:b/>
                <w:sz w:val="20"/>
                <w:szCs w:val="20"/>
              </w:rPr>
              <w:t>Vaccinationsbestämmelser</w:t>
            </w:r>
          </w:p>
          <w:p w14:paraId="3AAD9571" w14:textId="77777777" w:rsidR="00B224FB" w:rsidRPr="00D355E8" w:rsidRDefault="00B224FB" w:rsidP="008F62C5">
            <w:pPr>
              <w:tabs>
                <w:tab w:val="left" w:pos="2410"/>
              </w:tabs>
              <w:rPr>
                <w:rFonts w:asciiTheme="minorHAnsi" w:hAnsiTheme="minorHAnsi" w:cstheme="minorHAnsi"/>
                <w:b/>
                <w:sz w:val="20"/>
                <w:szCs w:val="20"/>
              </w:rPr>
            </w:pPr>
            <w:r w:rsidRPr="00D355E8">
              <w:rPr>
                <w:rFonts w:asciiTheme="minorHAnsi" w:hAnsiTheme="minorHAnsi" w:cstheme="minorHAnsi"/>
                <w:i/>
                <w:sz w:val="20"/>
                <w:szCs w:val="20"/>
                <w:u w:val="single"/>
              </w:rPr>
              <w:t>Hund under 1 års ålder</w:t>
            </w:r>
            <w:r w:rsidRPr="00D355E8">
              <w:rPr>
                <w:rFonts w:asciiTheme="minorHAnsi" w:hAnsiTheme="minorHAnsi" w:cstheme="minorHAnsi"/>
                <w:b/>
                <w:sz w:val="20"/>
                <w:szCs w:val="20"/>
              </w:rPr>
              <w:t xml:space="preserve">: </w:t>
            </w:r>
          </w:p>
          <w:p w14:paraId="304AD283" w14:textId="77777777" w:rsidR="00B224FB" w:rsidRPr="00D355E8" w:rsidRDefault="00B224FB" w:rsidP="008F62C5">
            <w:pPr>
              <w:tabs>
                <w:tab w:val="left" w:pos="2410"/>
              </w:tabs>
              <w:rPr>
                <w:rFonts w:asciiTheme="minorHAnsi" w:hAnsiTheme="minorHAnsi" w:cstheme="minorHAnsi"/>
                <w:sz w:val="20"/>
                <w:szCs w:val="20"/>
              </w:rPr>
            </w:pPr>
            <w:r w:rsidRPr="00D355E8">
              <w:rPr>
                <w:rFonts w:asciiTheme="minorHAnsi" w:hAnsiTheme="minorHAnsi" w:cstheme="minorHAnsi"/>
                <w:sz w:val="20"/>
                <w:szCs w:val="20"/>
              </w:rPr>
              <w:t>Vaccination</w:t>
            </w:r>
            <w:r w:rsidRPr="00D355E8">
              <w:rPr>
                <w:rFonts w:asciiTheme="minorHAnsi" w:hAnsiTheme="minorHAnsi" w:cstheme="minorHAnsi"/>
                <w:b/>
                <w:sz w:val="20"/>
                <w:szCs w:val="20"/>
              </w:rPr>
              <w:t xml:space="preserve"> </w:t>
            </w:r>
            <w:r w:rsidRPr="00D355E8">
              <w:rPr>
                <w:rFonts w:asciiTheme="minorHAnsi" w:hAnsiTheme="minorHAnsi" w:cstheme="minorHAnsi"/>
                <w:sz w:val="20"/>
                <w:szCs w:val="20"/>
              </w:rPr>
              <w:t>mot valpsjuka</w:t>
            </w:r>
            <w:r w:rsidRPr="00D355E8">
              <w:rPr>
                <w:rFonts w:asciiTheme="minorHAnsi" w:hAnsiTheme="minorHAnsi" w:cstheme="minorHAnsi"/>
                <w:b/>
                <w:sz w:val="20"/>
                <w:szCs w:val="20"/>
              </w:rPr>
              <w:t xml:space="preserve"> </w:t>
            </w:r>
            <w:r w:rsidRPr="00D355E8">
              <w:rPr>
                <w:rFonts w:asciiTheme="minorHAnsi" w:hAnsiTheme="minorHAnsi" w:cstheme="minorHAnsi"/>
                <w:sz w:val="20"/>
                <w:szCs w:val="20"/>
              </w:rPr>
              <w:t>-</w:t>
            </w:r>
            <w:r w:rsidRPr="00D355E8">
              <w:rPr>
                <w:rFonts w:asciiTheme="minorHAnsi" w:hAnsiTheme="minorHAnsi" w:cstheme="minorHAnsi"/>
                <w:b/>
                <w:sz w:val="20"/>
                <w:szCs w:val="20"/>
              </w:rPr>
              <w:t xml:space="preserve"> </w:t>
            </w:r>
            <w:r w:rsidRPr="00D355E8">
              <w:rPr>
                <w:rFonts w:asciiTheme="minorHAnsi" w:hAnsiTheme="minorHAnsi" w:cstheme="minorHAnsi"/>
                <w:sz w:val="20"/>
                <w:szCs w:val="20"/>
              </w:rPr>
              <w:t>minst en gång vid 10 veckors ålder eller äldre</w:t>
            </w:r>
          </w:p>
          <w:p w14:paraId="417AC9DA" w14:textId="77777777" w:rsidR="00B224FB" w:rsidRPr="00D355E8" w:rsidRDefault="00B224FB" w:rsidP="008F62C5">
            <w:pPr>
              <w:tabs>
                <w:tab w:val="left" w:pos="2410"/>
              </w:tabs>
              <w:rPr>
                <w:rFonts w:asciiTheme="minorHAnsi" w:hAnsiTheme="minorHAnsi" w:cstheme="minorHAnsi"/>
                <w:sz w:val="20"/>
                <w:szCs w:val="20"/>
              </w:rPr>
            </w:pPr>
            <w:r w:rsidRPr="00D355E8">
              <w:rPr>
                <w:rFonts w:asciiTheme="minorHAnsi" w:hAnsiTheme="minorHAnsi" w:cstheme="minorHAnsi"/>
                <w:sz w:val="20"/>
                <w:szCs w:val="20"/>
              </w:rPr>
              <w:t xml:space="preserve">En sådan förstagångsvaccination får inte ha gjorts senare än 14 dagar före utställningsdagen.                                                                               </w:t>
            </w:r>
          </w:p>
          <w:p w14:paraId="1E9E7701" w14:textId="77777777" w:rsidR="00B224FB" w:rsidRPr="00D355E8" w:rsidRDefault="00B224FB" w:rsidP="008F62C5">
            <w:pPr>
              <w:tabs>
                <w:tab w:val="left" w:pos="2410"/>
              </w:tabs>
              <w:rPr>
                <w:rFonts w:asciiTheme="minorHAnsi" w:hAnsiTheme="minorHAnsi" w:cstheme="minorHAnsi"/>
                <w:b/>
                <w:sz w:val="20"/>
                <w:szCs w:val="20"/>
              </w:rPr>
            </w:pPr>
          </w:p>
          <w:p w14:paraId="40482DCA" w14:textId="77777777" w:rsidR="00B224FB" w:rsidRPr="00D355E8" w:rsidRDefault="00B224FB" w:rsidP="008F62C5">
            <w:pPr>
              <w:tabs>
                <w:tab w:val="left" w:pos="2410"/>
              </w:tabs>
              <w:rPr>
                <w:rFonts w:asciiTheme="minorHAnsi" w:hAnsiTheme="minorHAnsi" w:cstheme="minorHAnsi"/>
                <w:i/>
                <w:sz w:val="20"/>
                <w:szCs w:val="20"/>
                <w:u w:val="single"/>
              </w:rPr>
            </w:pPr>
            <w:r w:rsidRPr="00D355E8">
              <w:rPr>
                <w:rFonts w:asciiTheme="minorHAnsi" w:hAnsiTheme="minorHAnsi" w:cstheme="minorHAnsi"/>
                <w:i/>
                <w:sz w:val="20"/>
                <w:szCs w:val="20"/>
                <w:u w:val="single"/>
              </w:rPr>
              <w:t>Hund över 1 års ålder:</w:t>
            </w:r>
          </w:p>
          <w:p w14:paraId="2C1182B7" w14:textId="77777777" w:rsidR="00B224FB" w:rsidRPr="00D355E8" w:rsidRDefault="00B224FB" w:rsidP="008F62C5">
            <w:pPr>
              <w:tabs>
                <w:tab w:val="left" w:pos="2410"/>
              </w:tabs>
              <w:rPr>
                <w:rFonts w:asciiTheme="minorHAnsi" w:hAnsiTheme="minorHAnsi" w:cstheme="minorHAnsi"/>
                <w:sz w:val="20"/>
                <w:szCs w:val="20"/>
              </w:rPr>
            </w:pPr>
            <w:r w:rsidRPr="00D355E8">
              <w:rPr>
                <w:rFonts w:asciiTheme="minorHAnsi" w:hAnsiTheme="minorHAnsi" w:cstheme="minorHAnsi"/>
                <w:sz w:val="20"/>
                <w:szCs w:val="20"/>
              </w:rPr>
              <w:t>Minst en gång vid 1 års ålder eller äldre. Dock inte för mer än 4 år sedan.</w:t>
            </w:r>
          </w:p>
          <w:p w14:paraId="36D06246" w14:textId="77777777" w:rsidR="00B224FB" w:rsidRPr="00D355E8" w:rsidRDefault="00B224FB" w:rsidP="008F62C5">
            <w:pPr>
              <w:tabs>
                <w:tab w:val="left" w:pos="2410"/>
              </w:tabs>
              <w:rPr>
                <w:rFonts w:asciiTheme="minorHAnsi" w:hAnsiTheme="minorHAnsi" w:cstheme="minorHAnsi"/>
                <w:b/>
                <w:sz w:val="20"/>
                <w:szCs w:val="20"/>
              </w:rPr>
            </w:pPr>
          </w:p>
          <w:p w14:paraId="7356EF51" w14:textId="77777777" w:rsidR="00B224FB" w:rsidRPr="00D355E8" w:rsidRDefault="00B224FB" w:rsidP="008F62C5">
            <w:pPr>
              <w:tabs>
                <w:tab w:val="left" w:pos="2410"/>
              </w:tabs>
              <w:rPr>
                <w:rFonts w:asciiTheme="minorHAnsi" w:hAnsiTheme="minorHAnsi" w:cstheme="minorHAnsi"/>
                <w:b/>
                <w:sz w:val="20"/>
                <w:szCs w:val="20"/>
              </w:rPr>
            </w:pPr>
            <w:r w:rsidRPr="00D355E8">
              <w:rPr>
                <w:rFonts w:asciiTheme="minorHAnsi" w:hAnsiTheme="minorHAnsi" w:cstheme="minorHAnsi"/>
                <w:i/>
                <w:sz w:val="20"/>
                <w:szCs w:val="20"/>
                <w:u w:val="single"/>
              </w:rPr>
              <w:t>Övrigt:</w:t>
            </w:r>
          </w:p>
          <w:p w14:paraId="6927F919" w14:textId="77777777" w:rsidR="00B224FB" w:rsidRPr="00D355E8" w:rsidRDefault="00B224FB" w:rsidP="008F62C5">
            <w:pPr>
              <w:tabs>
                <w:tab w:val="left" w:pos="2410"/>
              </w:tabs>
              <w:rPr>
                <w:rFonts w:asciiTheme="minorHAnsi" w:hAnsiTheme="minorHAnsi" w:cstheme="minorHAnsi"/>
                <w:sz w:val="20"/>
                <w:szCs w:val="20"/>
              </w:rPr>
            </w:pPr>
            <w:r w:rsidRPr="00D355E8">
              <w:rPr>
                <w:rFonts w:asciiTheme="minorHAnsi" w:hAnsiTheme="minorHAnsi" w:cstheme="minorHAnsi"/>
                <w:sz w:val="20"/>
                <w:szCs w:val="20"/>
              </w:rPr>
              <w:t xml:space="preserve">Omvaccinering får utfärdas senast dagen före utställningen. </w:t>
            </w:r>
          </w:p>
          <w:p w14:paraId="3D8C2BE5" w14:textId="77777777" w:rsidR="00B224FB" w:rsidRDefault="00B224FB" w:rsidP="008F62C5">
            <w:pPr>
              <w:tabs>
                <w:tab w:val="left" w:pos="2410"/>
              </w:tabs>
            </w:pPr>
            <w:r w:rsidRPr="00D355E8">
              <w:rPr>
                <w:rFonts w:asciiTheme="minorHAnsi" w:hAnsiTheme="minorHAnsi" w:cstheme="minorHAnsi"/>
                <w:sz w:val="20"/>
                <w:szCs w:val="20"/>
              </w:rPr>
              <w:t xml:space="preserve">Vi rekommenderar parvovaccinering </w:t>
            </w:r>
            <w:r w:rsidRPr="00D355E8">
              <w:rPr>
                <w:rFonts w:asciiTheme="minorHAnsi" w:hAnsiTheme="minorHAnsi" w:cstheme="minorHAnsi"/>
                <w:color w:val="000000"/>
                <w:sz w:val="20"/>
                <w:szCs w:val="20"/>
              </w:rPr>
              <w:t>och vaccinering mot kennelhosta.</w:t>
            </w:r>
            <w:r w:rsidRPr="00D355E8">
              <w:rPr>
                <w:rFonts w:asciiTheme="minorHAnsi" w:hAnsiTheme="minorHAnsi" w:cstheme="minorHAnsi"/>
                <w:sz w:val="22"/>
                <w:szCs w:val="22"/>
              </w:rPr>
              <w:t xml:space="preserve"> </w:t>
            </w:r>
            <w:r w:rsidRPr="00D355E8">
              <w:rPr>
                <w:rFonts w:asciiTheme="minorHAnsi" w:hAnsiTheme="minorHAnsi" w:cstheme="minorHAnsi"/>
                <w:sz w:val="22"/>
                <w:szCs w:val="22"/>
              </w:rPr>
              <w:br/>
            </w:r>
          </w:p>
        </w:tc>
      </w:tr>
    </w:tbl>
    <w:p w14:paraId="5C2C2B6F" w14:textId="77777777" w:rsidR="00B224FB" w:rsidRPr="00D355E8" w:rsidRDefault="00B224FB" w:rsidP="00B224FB">
      <w:pPr>
        <w:rPr>
          <w:rFonts w:asciiTheme="minorHAnsi" w:hAnsiTheme="minorHAnsi" w:cstheme="minorHAnsi"/>
          <w:b/>
          <w:sz w:val="28"/>
          <w:szCs w:val="28"/>
        </w:rPr>
      </w:pPr>
    </w:p>
    <w:p w14:paraId="258B3251" w14:textId="77777777" w:rsidR="00B224FB" w:rsidRPr="00D355E8" w:rsidRDefault="00B224FB" w:rsidP="00B224FB">
      <w:pPr>
        <w:spacing w:line="240" w:lineRule="atLeast"/>
        <w:jc w:val="center"/>
        <w:rPr>
          <w:rFonts w:asciiTheme="minorHAnsi" w:hAnsiTheme="minorHAnsi" w:cstheme="minorHAnsi"/>
          <w:b/>
          <w:sz w:val="40"/>
          <w:szCs w:val="40"/>
        </w:rPr>
      </w:pPr>
      <w:r w:rsidRPr="00D355E8">
        <w:rPr>
          <w:rFonts w:asciiTheme="minorHAnsi" w:hAnsiTheme="minorHAnsi" w:cstheme="minorHAnsi"/>
          <w:b/>
          <w:sz w:val="40"/>
          <w:szCs w:val="40"/>
        </w:rPr>
        <w:t xml:space="preserve">Varmt välkommen </w:t>
      </w:r>
    </w:p>
    <w:p w14:paraId="681623F7" w14:textId="77777777" w:rsidR="00B224FB" w:rsidRPr="00DB4D90" w:rsidRDefault="00B224FB" w:rsidP="00B224FB">
      <w:pPr>
        <w:spacing w:line="240" w:lineRule="atLeast"/>
        <w:jc w:val="center"/>
        <w:rPr>
          <w:rFonts w:asciiTheme="minorHAnsi" w:hAnsiTheme="minorHAnsi" w:cstheme="minorHAnsi"/>
          <w:b/>
          <w:sz w:val="22"/>
          <w:szCs w:val="22"/>
        </w:rPr>
      </w:pPr>
      <w:r w:rsidRPr="00DB4D90">
        <w:rPr>
          <w:rFonts w:asciiTheme="minorHAnsi" w:hAnsiTheme="minorHAnsi" w:cstheme="minorHAnsi"/>
          <w:b/>
          <w:sz w:val="22"/>
          <w:szCs w:val="22"/>
        </w:rPr>
        <w:t xml:space="preserve">önskar </w:t>
      </w:r>
    </w:p>
    <w:p w14:paraId="15D86214" w14:textId="3B8495F7" w:rsidR="00B224FB" w:rsidRPr="00DB4D90" w:rsidRDefault="00B224FB" w:rsidP="00DB4D90">
      <w:pPr>
        <w:spacing w:line="240" w:lineRule="atLeast"/>
        <w:jc w:val="center"/>
        <w:rPr>
          <w:rFonts w:asciiTheme="minorHAnsi" w:hAnsiTheme="minorHAnsi" w:cstheme="minorHAnsi"/>
          <w:b/>
          <w:sz w:val="22"/>
          <w:szCs w:val="22"/>
        </w:rPr>
      </w:pPr>
      <w:r w:rsidRPr="00DB4D90">
        <w:rPr>
          <w:rFonts w:asciiTheme="minorHAnsi" w:hAnsiTheme="minorHAnsi" w:cstheme="minorHAnsi"/>
          <w:b/>
          <w:sz w:val="22"/>
          <w:szCs w:val="22"/>
        </w:rPr>
        <w:t>Skaraborgs Taxklubb!</w:t>
      </w:r>
    </w:p>
    <w:p w14:paraId="4B11B4FA" w14:textId="77777777" w:rsidR="00B224FB" w:rsidRPr="00DB4D90" w:rsidRDefault="00B224FB" w:rsidP="00B224FB">
      <w:pPr>
        <w:jc w:val="center"/>
        <w:rPr>
          <w:rFonts w:asciiTheme="minorHAnsi" w:hAnsiTheme="minorHAnsi" w:cstheme="minorHAnsi"/>
          <w:b/>
          <w:sz w:val="22"/>
          <w:szCs w:val="22"/>
        </w:rPr>
      </w:pPr>
      <w:r w:rsidRPr="00DB4D90">
        <w:rPr>
          <w:rFonts w:asciiTheme="minorHAnsi" w:hAnsiTheme="minorHAnsi" w:cstheme="minorHAnsi"/>
          <w:b/>
          <w:sz w:val="22"/>
          <w:szCs w:val="22"/>
        </w:rPr>
        <w:t>Läs mer om utställningen på:</w:t>
      </w:r>
    </w:p>
    <w:p w14:paraId="0F76FC67" w14:textId="068817B4" w:rsidR="00CD5B0F" w:rsidRPr="00DB4D90" w:rsidRDefault="002903F3" w:rsidP="006670C5">
      <w:pPr>
        <w:jc w:val="center"/>
        <w:rPr>
          <w:rFonts w:asciiTheme="minorHAnsi" w:hAnsiTheme="minorHAnsi" w:cstheme="minorHAnsi"/>
          <w:sz w:val="22"/>
          <w:szCs w:val="22"/>
        </w:rPr>
      </w:pPr>
      <w:hyperlink r:id="rId9" w:history="1">
        <w:r w:rsidR="00B224FB" w:rsidRPr="00DB4D90">
          <w:rPr>
            <w:rStyle w:val="Hyperlnk"/>
            <w:rFonts w:asciiTheme="minorHAnsi" w:hAnsiTheme="minorHAnsi" w:cstheme="minorHAnsi"/>
            <w:b/>
            <w:sz w:val="22"/>
            <w:szCs w:val="22"/>
          </w:rPr>
          <w:t>www.skaraborgstaxklubb.se</w:t>
        </w:r>
      </w:hyperlink>
      <w:r w:rsidR="00B224FB" w:rsidRPr="00DB4D90">
        <w:rPr>
          <w:rFonts w:asciiTheme="minorHAnsi" w:hAnsiTheme="minorHAnsi" w:cstheme="minorHAnsi"/>
          <w:b/>
          <w:sz w:val="22"/>
          <w:szCs w:val="22"/>
        </w:rPr>
        <w:t xml:space="preserve"> och facebook: skaraborgstaxklubb</w:t>
      </w:r>
    </w:p>
    <w:sectPr w:rsidR="00CD5B0F" w:rsidRPr="00DB4D90" w:rsidSect="00C80769">
      <w:footerReference w:type="even" r:id="rId10"/>
      <w:footerReference w:type="default" r:id="rId11"/>
      <w:pgSz w:w="11907" w:h="16840" w:code="9"/>
      <w:pgMar w:top="851" w:right="992" w:bottom="1135" w:left="1418"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AF7C" w14:textId="77777777" w:rsidR="00ED7354" w:rsidRDefault="00DB4D90">
      <w:r>
        <w:separator/>
      </w:r>
    </w:p>
  </w:endnote>
  <w:endnote w:type="continuationSeparator" w:id="0">
    <w:p w14:paraId="056C4DAA" w14:textId="77777777" w:rsidR="00ED7354" w:rsidRDefault="00DB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882D" w14:textId="77777777" w:rsidR="00815DD4" w:rsidRDefault="002038B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CA0EEBB" w14:textId="77777777" w:rsidR="00815DD4" w:rsidRDefault="002903F3">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C209" w14:textId="77777777" w:rsidR="00815DD4" w:rsidRPr="00C80769" w:rsidRDefault="002038B4">
    <w:pPr>
      <w:pStyle w:val="Sidfot"/>
      <w:framePr w:wrap="around" w:vAnchor="text" w:hAnchor="margin" w:xAlign="right" w:y="1"/>
      <w:rPr>
        <w:rStyle w:val="Sidnummer"/>
        <w:sz w:val="20"/>
      </w:rPr>
    </w:pPr>
    <w:r>
      <w:rPr>
        <w:rStyle w:val="Sidnummer"/>
        <w:sz w:val="20"/>
      </w:rPr>
      <w:t xml:space="preserve">Sid </w:t>
    </w:r>
    <w:r w:rsidRPr="00C80769">
      <w:rPr>
        <w:rStyle w:val="Sidnummer"/>
        <w:sz w:val="20"/>
      </w:rPr>
      <w:fldChar w:fldCharType="begin"/>
    </w:r>
    <w:r w:rsidRPr="00C80769">
      <w:rPr>
        <w:rStyle w:val="Sidnummer"/>
        <w:sz w:val="20"/>
      </w:rPr>
      <w:instrText xml:space="preserve">PAGE  </w:instrText>
    </w:r>
    <w:r w:rsidRPr="00C80769">
      <w:rPr>
        <w:rStyle w:val="Sidnummer"/>
        <w:sz w:val="20"/>
      </w:rPr>
      <w:fldChar w:fldCharType="separate"/>
    </w:r>
    <w:r>
      <w:rPr>
        <w:rStyle w:val="Sidnummer"/>
        <w:noProof/>
        <w:sz w:val="20"/>
      </w:rPr>
      <w:t>2</w:t>
    </w:r>
    <w:r w:rsidRPr="00C80769">
      <w:rPr>
        <w:rStyle w:val="Sidnummer"/>
        <w:sz w:val="20"/>
      </w:rPr>
      <w:fldChar w:fldCharType="end"/>
    </w:r>
    <w:r w:rsidRPr="00C80769">
      <w:rPr>
        <w:rStyle w:val="Sidnummer"/>
        <w:sz w:val="20"/>
      </w:rPr>
      <w:t>(2)</w:t>
    </w:r>
  </w:p>
  <w:p w14:paraId="6492BD4B" w14:textId="77777777" w:rsidR="00815DD4" w:rsidRDefault="002903F3">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C97E8" w14:textId="77777777" w:rsidR="00ED7354" w:rsidRDefault="00DB4D90">
      <w:r>
        <w:separator/>
      </w:r>
    </w:p>
  </w:footnote>
  <w:footnote w:type="continuationSeparator" w:id="0">
    <w:p w14:paraId="34BE4844" w14:textId="77777777" w:rsidR="00ED7354" w:rsidRDefault="00DB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6460"/>
    <w:multiLevelType w:val="hybridMultilevel"/>
    <w:tmpl w:val="EB5E10B0"/>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706A91"/>
    <w:multiLevelType w:val="hybridMultilevel"/>
    <w:tmpl w:val="8E26E0D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18701E"/>
    <w:multiLevelType w:val="hybridMultilevel"/>
    <w:tmpl w:val="04BE43D8"/>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num w:numId="1" w16cid:durableId="1444616454">
    <w:abstractNumId w:val="1"/>
  </w:num>
  <w:num w:numId="2" w16cid:durableId="742485700">
    <w:abstractNumId w:val="0"/>
  </w:num>
  <w:num w:numId="3" w16cid:durableId="316228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FB"/>
    <w:rsid w:val="002038B4"/>
    <w:rsid w:val="002903F3"/>
    <w:rsid w:val="003D3EB2"/>
    <w:rsid w:val="006670C5"/>
    <w:rsid w:val="00A322CE"/>
    <w:rsid w:val="00B224FB"/>
    <w:rsid w:val="00CD5B0F"/>
    <w:rsid w:val="00DB4D90"/>
    <w:rsid w:val="00ED7354"/>
    <w:rsid w:val="00F301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FDA7"/>
  <w15:chartTrackingRefBased/>
  <w15:docId w15:val="{C3485B19-6C35-4165-ABF5-DC75BEA2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F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B224FB"/>
    <w:pPr>
      <w:keepNext/>
      <w:ind w:left="1304" w:firstLine="1304"/>
      <w:outlineLvl w:val="0"/>
    </w:pPr>
    <w:rPr>
      <w:b/>
      <w:bCs/>
      <w:i/>
    </w:rPr>
  </w:style>
  <w:style w:type="paragraph" w:styleId="Rubrik2">
    <w:name w:val="heading 2"/>
    <w:basedOn w:val="Normal"/>
    <w:next w:val="Normal"/>
    <w:link w:val="Rubrik2Char"/>
    <w:qFormat/>
    <w:rsid w:val="00B224FB"/>
    <w:pPr>
      <w:keepNext/>
      <w:ind w:left="2608"/>
      <w:outlineLvl w:val="1"/>
    </w:pPr>
    <w:rPr>
      <w:b/>
      <w:bCs/>
      <w:color w:val="FF0000"/>
    </w:rPr>
  </w:style>
  <w:style w:type="paragraph" w:styleId="Rubrik3">
    <w:name w:val="heading 3"/>
    <w:basedOn w:val="Normal"/>
    <w:next w:val="Normal"/>
    <w:link w:val="Rubrik3Char"/>
    <w:uiPriority w:val="9"/>
    <w:unhideWhenUsed/>
    <w:qFormat/>
    <w:rsid w:val="00B224FB"/>
    <w:pPr>
      <w:keepNext/>
      <w:spacing w:before="240" w:after="60"/>
      <w:outlineLvl w:val="2"/>
    </w:pPr>
    <w:rPr>
      <w:rFonts w:ascii="Cambria" w:hAnsi="Cambria"/>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224FB"/>
    <w:rPr>
      <w:rFonts w:ascii="Times New Roman" w:eastAsia="Times New Roman" w:hAnsi="Times New Roman" w:cs="Times New Roman"/>
      <w:b/>
      <w:bCs/>
      <w:i/>
      <w:sz w:val="24"/>
      <w:szCs w:val="24"/>
      <w:lang w:eastAsia="sv-SE"/>
    </w:rPr>
  </w:style>
  <w:style w:type="character" w:customStyle="1" w:styleId="Rubrik2Char">
    <w:name w:val="Rubrik 2 Char"/>
    <w:basedOn w:val="Standardstycketeckensnitt"/>
    <w:link w:val="Rubrik2"/>
    <w:rsid w:val="00B224FB"/>
    <w:rPr>
      <w:rFonts w:ascii="Times New Roman" w:eastAsia="Times New Roman" w:hAnsi="Times New Roman" w:cs="Times New Roman"/>
      <w:b/>
      <w:bCs/>
      <w:color w:val="FF0000"/>
      <w:sz w:val="24"/>
      <w:szCs w:val="24"/>
      <w:lang w:eastAsia="sv-SE"/>
    </w:rPr>
  </w:style>
  <w:style w:type="character" w:customStyle="1" w:styleId="Rubrik3Char">
    <w:name w:val="Rubrik 3 Char"/>
    <w:basedOn w:val="Standardstycketeckensnitt"/>
    <w:link w:val="Rubrik3"/>
    <w:uiPriority w:val="9"/>
    <w:rsid w:val="00B224FB"/>
    <w:rPr>
      <w:rFonts w:ascii="Cambria" w:eastAsia="Times New Roman" w:hAnsi="Cambria" w:cs="Times New Roman"/>
      <w:b/>
      <w:bCs/>
      <w:sz w:val="26"/>
      <w:szCs w:val="26"/>
      <w:lang w:eastAsia="sv-SE"/>
    </w:rPr>
  </w:style>
  <w:style w:type="character" w:styleId="Hyperlnk">
    <w:name w:val="Hyperlink"/>
    <w:semiHidden/>
    <w:rsid w:val="00B224FB"/>
    <w:rPr>
      <w:color w:val="0000FF"/>
      <w:u w:val="single"/>
    </w:rPr>
  </w:style>
  <w:style w:type="paragraph" w:styleId="Sidfot">
    <w:name w:val="footer"/>
    <w:basedOn w:val="Normal"/>
    <w:link w:val="SidfotChar"/>
    <w:semiHidden/>
    <w:rsid w:val="00B224FB"/>
    <w:pPr>
      <w:tabs>
        <w:tab w:val="center" w:pos="4536"/>
        <w:tab w:val="right" w:pos="9072"/>
      </w:tabs>
    </w:pPr>
  </w:style>
  <w:style w:type="character" w:customStyle="1" w:styleId="SidfotChar">
    <w:name w:val="Sidfot Char"/>
    <w:basedOn w:val="Standardstycketeckensnitt"/>
    <w:link w:val="Sidfot"/>
    <w:semiHidden/>
    <w:rsid w:val="00B224FB"/>
    <w:rPr>
      <w:rFonts w:ascii="Times New Roman" w:eastAsia="Times New Roman" w:hAnsi="Times New Roman" w:cs="Times New Roman"/>
      <w:sz w:val="24"/>
      <w:szCs w:val="24"/>
      <w:lang w:eastAsia="sv-SE"/>
    </w:rPr>
  </w:style>
  <w:style w:type="character" w:styleId="Sidnummer">
    <w:name w:val="page number"/>
    <w:basedOn w:val="Standardstycketeckensnitt"/>
    <w:semiHidden/>
    <w:rsid w:val="00B22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a.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karaborgstaxklub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629</Words>
  <Characters>3338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Nordström</dc:creator>
  <cp:keywords/>
  <dc:description/>
  <cp:lastModifiedBy>Maria Nordström</cp:lastModifiedBy>
  <cp:revision>3</cp:revision>
  <dcterms:created xsi:type="dcterms:W3CDTF">2022-06-04T05:52:00Z</dcterms:created>
  <dcterms:modified xsi:type="dcterms:W3CDTF">2022-06-04T12:08:00Z</dcterms:modified>
</cp:coreProperties>
</file>